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2EC" w:rsidRDefault="000D42EC" w:rsidP="00353AB1">
      <w:pPr>
        <w:pStyle w:val="a4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 конкурс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«Лучший педагог по обучению основам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безопасного поведения на дорогах»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«Дорога и дети»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«Лучший отряд ЮИД и лучший руководитель ЮИД»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Целевая аудитория</w:t>
      </w:r>
      <w:r w:rsidR="00A2787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члены отряда ЮИД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CE41AE" w:rsidP="00CE41A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0D42EC">
        <w:rPr>
          <w:rFonts w:ascii="Times New Roman" w:hAnsi="Times New Roman"/>
          <w:b/>
          <w:sz w:val="28"/>
          <w:szCs w:val="28"/>
        </w:rPr>
        <w:t xml:space="preserve">Автор- составитель: </w:t>
      </w:r>
      <w:proofErr w:type="spellStart"/>
      <w:r w:rsidR="000D42EC">
        <w:rPr>
          <w:rFonts w:ascii="Times New Roman" w:hAnsi="Times New Roman"/>
          <w:b/>
          <w:sz w:val="28"/>
          <w:szCs w:val="28"/>
        </w:rPr>
        <w:t>Ахметгалиева</w:t>
      </w:r>
      <w:proofErr w:type="spellEnd"/>
      <w:r w:rsidR="000D42EC">
        <w:rPr>
          <w:rFonts w:ascii="Times New Roman" w:hAnsi="Times New Roman"/>
          <w:b/>
          <w:sz w:val="28"/>
          <w:szCs w:val="28"/>
        </w:rPr>
        <w:t xml:space="preserve"> </w:t>
      </w:r>
    </w:p>
    <w:p w:rsidR="000D42EC" w:rsidRDefault="000D42EC" w:rsidP="00353AB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="00A2787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Лилия </w:t>
      </w:r>
      <w:proofErr w:type="spellStart"/>
      <w:r>
        <w:rPr>
          <w:rFonts w:ascii="Times New Roman" w:hAnsi="Times New Roman"/>
          <w:b/>
          <w:sz w:val="28"/>
          <w:szCs w:val="28"/>
        </w:rPr>
        <w:t>Ринатовна</w:t>
      </w:r>
      <w:proofErr w:type="spellEnd"/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руководитель отряда ЮИД, 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учитель начальных классов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МБОУ «Арская средняя 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общеобразовательная школа №1 </w:t>
      </w: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им.В.Ф.Ежкова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 УИОП»</w:t>
      </w: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FE6A84" w:rsidRDefault="00FE6A84" w:rsidP="00353AB1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2026 год</w:t>
      </w:r>
    </w:p>
    <w:p w:rsidR="000D42EC" w:rsidRDefault="000D42EC" w:rsidP="00353AB1">
      <w:pPr>
        <w:pStyle w:val="a4"/>
        <w:rPr>
          <w:rFonts w:ascii="Times New Roman" w:hAnsi="Times New Roman"/>
          <w:b/>
          <w:sz w:val="28"/>
          <w:szCs w:val="28"/>
        </w:rPr>
      </w:pPr>
    </w:p>
    <w:p w:rsidR="000D42EC" w:rsidRPr="00353AB1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54D3A">
        <w:rPr>
          <w:rFonts w:ascii="Times New Roman" w:hAnsi="Times New Roman"/>
          <w:b/>
          <w:sz w:val="28"/>
          <w:szCs w:val="28"/>
        </w:rPr>
        <w:t>Аннотация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D42EC" w:rsidRPr="00554D3A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  <w:u w:val="single"/>
        </w:rPr>
        <w:t>Актуальность</w:t>
      </w:r>
      <w:r w:rsidRPr="00554D3A">
        <w:rPr>
          <w:rFonts w:ascii="Times New Roman" w:hAnsi="Times New Roman"/>
          <w:sz w:val="28"/>
          <w:szCs w:val="28"/>
        </w:rPr>
        <w:t xml:space="preserve">: я считаю, что невозможно остаться равнодушным, когда речь идет о безопасности наших детей. 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ab/>
        <w:t xml:space="preserve">Программа «Дорога и дети» разработана на основе Программы для системы дополнительного образования детей из серии «Безопасность дорожного движения» /В. А. </w:t>
      </w:r>
      <w:proofErr w:type="spellStart"/>
      <w:r w:rsidRPr="00554D3A">
        <w:rPr>
          <w:rFonts w:ascii="Times New Roman" w:hAnsi="Times New Roman"/>
          <w:sz w:val="28"/>
          <w:szCs w:val="28"/>
        </w:rPr>
        <w:t>Лобашкина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, Д. Е. Яковлев, Б. О. Хренников, М. В. Маслов/ и предназначена для обучающихся начальных классов. </w:t>
      </w:r>
    </w:p>
    <w:p w:rsidR="000D42EC" w:rsidRPr="00554D3A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  <w:u w:val="single"/>
        </w:rPr>
        <w:t>Роль и место программы:</w:t>
      </w:r>
      <w:r w:rsidRPr="00554D3A">
        <w:rPr>
          <w:rFonts w:ascii="Times New Roman" w:hAnsi="Times New Roman"/>
          <w:sz w:val="28"/>
          <w:szCs w:val="28"/>
        </w:rPr>
        <w:t xml:space="preserve"> данная программа реализует </w:t>
      </w:r>
      <w:proofErr w:type="spellStart"/>
      <w:r w:rsidRPr="00554D3A">
        <w:rPr>
          <w:rFonts w:ascii="Times New Roman" w:hAnsi="Times New Roman"/>
          <w:sz w:val="28"/>
          <w:szCs w:val="28"/>
        </w:rPr>
        <w:t>профориентационное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 направление в рамках внеурочной деятельности и  </w:t>
      </w:r>
    </w:p>
    <w:p w:rsidR="000D42EC" w:rsidRPr="00554D3A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  <w:u w:val="single"/>
        </w:rPr>
        <w:t xml:space="preserve">Целевая </w:t>
      </w:r>
      <w:proofErr w:type="gramStart"/>
      <w:r w:rsidRPr="00554D3A">
        <w:rPr>
          <w:rFonts w:ascii="Times New Roman" w:hAnsi="Times New Roman"/>
          <w:sz w:val="28"/>
          <w:szCs w:val="28"/>
          <w:u w:val="single"/>
        </w:rPr>
        <w:t xml:space="preserve">аудитория: </w:t>
      </w:r>
      <w:r w:rsidRPr="00554D3A">
        <w:rPr>
          <w:rFonts w:ascii="Times New Roman" w:hAnsi="Times New Roman"/>
          <w:sz w:val="28"/>
          <w:szCs w:val="28"/>
        </w:rPr>
        <w:t xml:space="preserve"> рассчитана</w:t>
      </w:r>
      <w:proofErr w:type="gramEnd"/>
      <w:r w:rsidRPr="00554D3A">
        <w:rPr>
          <w:rFonts w:ascii="Times New Roman" w:hAnsi="Times New Roman"/>
          <w:sz w:val="28"/>
          <w:szCs w:val="28"/>
        </w:rPr>
        <w:t xml:space="preserve"> на детей </w:t>
      </w:r>
      <w:r>
        <w:rPr>
          <w:rFonts w:ascii="Times New Roman" w:hAnsi="Times New Roman"/>
          <w:sz w:val="28"/>
          <w:szCs w:val="28"/>
        </w:rPr>
        <w:t>9-10</w:t>
      </w:r>
      <w:r w:rsidRPr="00554D3A">
        <w:rPr>
          <w:rFonts w:ascii="Times New Roman" w:hAnsi="Times New Roman"/>
          <w:sz w:val="28"/>
          <w:szCs w:val="28"/>
        </w:rPr>
        <w:t xml:space="preserve"> лет, членов отряда ЮИД. </w:t>
      </w:r>
    </w:p>
    <w:p w:rsidR="000D42EC" w:rsidRPr="00554D3A" w:rsidRDefault="00A27879" w:rsidP="00353AB1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  <w:r w:rsidRPr="00A27879">
        <w:rPr>
          <w:rFonts w:ascii="Times New Roman" w:hAnsi="Times New Roman"/>
          <w:sz w:val="28"/>
          <w:szCs w:val="28"/>
        </w:rPr>
        <w:t xml:space="preserve">         </w:t>
      </w:r>
      <w:r w:rsidR="000D42EC" w:rsidRPr="00554D3A">
        <w:rPr>
          <w:rFonts w:ascii="Times New Roman" w:hAnsi="Times New Roman"/>
          <w:sz w:val="28"/>
          <w:szCs w:val="28"/>
          <w:u w:val="single"/>
        </w:rPr>
        <w:t>Форма проведения: кружковая деятельность</w:t>
      </w:r>
    </w:p>
    <w:p w:rsidR="00A27879" w:rsidRPr="00A27879" w:rsidRDefault="00A27879" w:rsidP="00A27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Практическая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значимость </w:t>
      </w:r>
      <w:r>
        <w:rPr>
          <w:rFonts w:ascii="Times New Roman" w:hAnsi="Times New Roman" w:cs="Times New Roman"/>
          <w:sz w:val="28"/>
          <w:szCs w:val="28"/>
        </w:rPr>
        <w:t xml:space="preserve"> заключается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том, что программа</w:t>
      </w:r>
      <w:r w:rsidRPr="00A27879">
        <w:rPr>
          <w:rFonts w:ascii="Times New Roman" w:hAnsi="Times New Roman" w:cs="Times New Roman"/>
          <w:sz w:val="28"/>
          <w:szCs w:val="28"/>
        </w:rPr>
        <w:t xml:space="preserve"> повышает эффективность обучения и усвоения правил поведения на дороге, что, в свою очередь, приводит к снижению количества дорожно-транспортных происшествий (ДТП) и повышению уровня безопасности всех участников дорожного движения.</w:t>
      </w:r>
    </w:p>
    <w:p w:rsidR="000D42EC" w:rsidRPr="00A27879" w:rsidRDefault="000D42EC" w:rsidP="00A27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2EC" w:rsidRPr="00A27879" w:rsidRDefault="000D42EC" w:rsidP="00A278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3AB1" w:rsidRDefault="00353AB1" w:rsidP="00A2787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27879" w:rsidRDefault="00A27879" w:rsidP="00A2787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53AB1" w:rsidRPr="00554D3A" w:rsidRDefault="00353AB1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42EC" w:rsidRPr="00554D3A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54D3A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FE6A84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</w:t>
      </w:r>
      <w:r w:rsidRPr="00554D3A">
        <w:rPr>
          <w:rFonts w:ascii="Times New Roman" w:hAnsi="Times New Roman"/>
          <w:sz w:val="28"/>
          <w:szCs w:val="28"/>
        </w:rPr>
        <w:t>Введение.</w:t>
      </w:r>
      <w:r w:rsidR="003A3216">
        <w:rPr>
          <w:rFonts w:ascii="Times New Roman" w:hAnsi="Times New Roman"/>
          <w:sz w:val="28"/>
          <w:szCs w:val="28"/>
        </w:rPr>
        <w:t xml:space="preserve"> </w:t>
      </w:r>
      <w:r w:rsidR="00FE6A84">
        <w:rPr>
          <w:rFonts w:ascii="Times New Roman" w:hAnsi="Times New Roman"/>
          <w:sz w:val="28"/>
          <w:szCs w:val="28"/>
        </w:rPr>
        <w:t>Актуальност</w:t>
      </w:r>
      <w:r w:rsidR="003A3216">
        <w:rPr>
          <w:rFonts w:ascii="Times New Roman" w:hAnsi="Times New Roman"/>
          <w:sz w:val="28"/>
          <w:szCs w:val="28"/>
        </w:rPr>
        <w:t>ь</w:t>
      </w:r>
      <w:r w:rsidR="00FE6A84"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3A321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>4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  <w:lang w:val="en-US"/>
        </w:rPr>
        <w:t>II</w:t>
      </w:r>
      <w:r w:rsidRPr="00554D3A">
        <w:rPr>
          <w:rFonts w:ascii="Times New Roman" w:hAnsi="Times New Roman"/>
          <w:sz w:val="28"/>
          <w:szCs w:val="28"/>
        </w:rPr>
        <w:t>.Основная часть………………………………………………………………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="00CE41AE"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>.5</w:t>
      </w:r>
    </w:p>
    <w:p w:rsidR="000D42EC" w:rsidRPr="00554D3A" w:rsidRDefault="00CE41AE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D42EC" w:rsidRPr="00554D3A">
        <w:rPr>
          <w:rFonts w:ascii="Times New Roman" w:hAnsi="Times New Roman"/>
          <w:sz w:val="28"/>
          <w:szCs w:val="28"/>
        </w:rPr>
        <w:t>2.1 Цель и задачи…………………………………………………............</w:t>
      </w:r>
      <w:r w:rsidR="000D42EC">
        <w:rPr>
          <w:rFonts w:ascii="Times New Roman" w:hAnsi="Times New Roman"/>
          <w:sz w:val="28"/>
          <w:szCs w:val="28"/>
        </w:rPr>
        <w:t>....</w:t>
      </w:r>
      <w:r>
        <w:rPr>
          <w:rFonts w:ascii="Times New Roman" w:hAnsi="Times New Roman"/>
          <w:sz w:val="28"/>
          <w:szCs w:val="28"/>
        </w:rPr>
        <w:t xml:space="preserve"> </w:t>
      </w:r>
      <w:r w:rsidR="003A3216">
        <w:rPr>
          <w:rFonts w:ascii="Times New Roman" w:hAnsi="Times New Roman"/>
          <w:sz w:val="28"/>
          <w:szCs w:val="28"/>
        </w:rPr>
        <w:t xml:space="preserve"> </w:t>
      </w:r>
      <w:r w:rsidR="000D42EC" w:rsidRPr="00554D3A">
        <w:rPr>
          <w:rFonts w:ascii="Times New Roman" w:hAnsi="Times New Roman"/>
          <w:sz w:val="28"/>
          <w:szCs w:val="28"/>
        </w:rPr>
        <w:t>5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2.2</w:t>
      </w:r>
      <w:r w:rsidR="00012E52">
        <w:rPr>
          <w:rFonts w:ascii="Times New Roman" w:hAnsi="Times New Roman"/>
          <w:sz w:val="28"/>
          <w:szCs w:val="28"/>
        </w:rPr>
        <w:t xml:space="preserve"> Учебно- тематический п</w:t>
      </w:r>
      <w:r w:rsidR="00CE41AE">
        <w:rPr>
          <w:rFonts w:ascii="Times New Roman" w:hAnsi="Times New Roman"/>
          <w:sz w:val="28"/>
          <w:szCs w:val="28"/>
        </w:rPr>
        <w:t xml:space="preserve">лан (3 </w:t>
      </w:r>
      <w:proofErr w:type="gramStart"/>
      <w:r w:rsidR="00CE41AE">
        <w:rPr>
          <w:rFonts w:ascii="Times New Roman" w:hAnsi="Times New Roman"/>
          <w:sz w:val="28"/>
          <w:szCs w:val="28"/>
        </w:rPr>
        <w:t>класс)…</w:t>
      </w:r>
      <w:proofErr w:type="gramEnd"/>
      <w:r w:rsidR="00CE41AE">
        <w:rPr>
          <w:rFonts w:ascii="Times New Roman" w:hAnsi="Times New Roman"/>
          <w:sz w:val="28"/>
          <w:szCs w:val="28"/>
        </w:rPr>
        <w:t xml:space="preserve">………..……….…………….. </w:t>
      </w:r>
      <w:r w:rsidR="00012E52">
        <w:rPr>
          <w:rFonts w:ascii="Times New Roman" w:hAnsi="Times New Roman"/>
          <w:sz w:val="28"/>
          <w:szCs w:val="28"/>
        </w:rPr>
        <w:t>7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        2.</w:t>
      </w:r>
      <w:r>
        <w:rPr>
          <w:rFonts w:ascii="Times New Roman" w:hAnsi="Times New Roman"/>
          <w:sz w:val="28"/>
          <w:szCs w:val="28"/>
        </w:rPr>
        <w:t>3</w:t>
      </w:r>
      <w:r w:rsidRPr="00554D3A">
        <w:rPr>
          <w:rFonts w:ascii="Times New Roman" w:hAnsi="Times New Roman"/>
          <w:sz w:val="28"/>
          <w:szCs w:val="28"/>
        </w:rPr>
        <w:t xml:space="preserve"> Дидактический а</w:t>
      </w:r>
      <w:r w:rsidR="00012E52">
        <w:rPr>
          <w:rFonts w:ascii="Times New Roman" w:hAnsi="Times New Roman"/>
          <w:sz w:val="28"/>
          <w:szCs w:val="28"/>
        </w:rPr>
        <w:t>нализ программы…………………………………… 11</w:t>
      </w:r>
    </w:p>
    <w:p w:rsidR="000D42EC" w:rsidRPr="000D42EC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D42EC">
        <w:rPr>
          <w:rFonts w:ascii="Times New Roman" w:hAnsi="Times New Roman"/>
          <w:sz w:val="28"/>
          <w:szCs w:val="28"/>
          <w:shd w:val="clear" w:color="auto" w:fill="FFFFFF"/>
        </w:rPr>
        <w:t xml:space="preserve">       2.4 Уровни изучения и у</w:t>
      </w:r>
      <w:r w:rsidR="00012E52">
        <w:rPr>
          <w:rFonts w:ascii="Times New Roman" w:hAnsi="Times New Roman"/>
          <w:sz w:val="28"/>
          <w:szCs w:val="28"/>
          <w:shd w:val="clear" w:color="auto" w:fill="FFFFFF"/>
        </w:rPr>
        <w:t>своения материала</w:t>
      </w:r>
      <w:proofErr w:type="gramStart"/>
      <w:r w:rsidR="00012E52">
        <w:rPr>
          <w:rFonts w:ascii="Times New Roman" w:hAnsi="Times New Roman"/>
          <w:sz w:val="28"/>
          <w:szCs w:val="28"/>
          <w:shd w:val="clear" w:color="auto" w:fill="FFFFFF"/>
        </w:rPr>
        <w:t>…….</w:t>
      </w:r>
      <w:proofErr w:type="gramEnd"/>
      <w:r w:rsidR="00012E52">
        <w:rPr>
          <w:rFonts w:ascii="Times New Roman" w:hAnsi="Times New Roman"/>
          <w:sz w:val="28"/>
          <w:szCs w:val="28"/>
          <w:shd w:val="clear" w:color="auto" w:fill="FFFFFF"/>
        </w:rPr>
        <w:t>…………………………</w:t>
      </w:r>
      <w:r w:rsidR="00CE41A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2E52">
        <w:rPr>
          <w:rFonts w:ascii="Times New Roman" w:hAnsi="Times New Roman"/>
          <w:sz w:val="28"/>
          <w:szCs w:val="28"/>
          <w:shd w:val="clear" w:color="auto" w:fill="FFFFFF"/>
        </w:rPr>
        <w:t>12</w:t>
      </w:r>
    </w:p>
    <w:p w:rsidR="000D42EC" w:rsidRPr="00554D3A" w:rsidRDefault="000D42EC" w:rsidP="00353AB1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554D3A">
        <w:rPr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>2.5</w:t>
      </w:r>
      <w:r w:rsidRPr="00554D3A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Результаты изучения программы «</w:t>
      </w:r>
      <w:r w:rsidR="00012E52">
        <w:rPr>
          <w:rFonts w:ascii="Times New Roman" w:hAnsi="Times New Roman"/>
          <w:sz w:val="28"/>
          <w:szCs w:val="28"/>
          <w:shd w:val="clear" w:color="auto" w:fill="FFFFFF"/>
        </w:rPr>
        <w:t xml:space="preserve">Дорога и </w:t>
      </w:r>
      <w:proofErr w:type="gramStart"/>
      <w:r w:rsidR="00012E52">
        <w:rPr>
          <w:rFonts w:ascii="Times New Roman" w:hAnsi="Times New Roman"/>
          <w:sz w:val="28"/>
          <w:szCs w:val="28"/>
          <w:shd w:val="clear" w:color="auto" w:fill="FFFFFF"/>
        </w:rPr>
        <w:t>дети»…</w:t>
      </w:r>
      <w:proofErr w:type="gramEnd"/>
      <w:r w:rsidR="00012E52">
        <w:rPr>
          <w:rFonts w:ascii="Times New Roman" w:hAnsi="Times New Roman"/>
          <w:sz w:val="28"/>
          <w:szCs w:val="28"/>
          <w:shd w:val="clear" w:color="auto" w:fill="FFFFFF"/>
        </w:rPr>
        <w:t>…………...........</w:t>
      </w:r>
      <w:r w:rsidR="00CE41A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2E52">
        <w:rPr>
          <w:rFonts w:ascii="Times New Roman" w:hAnsi="Times New Roman"/>
          <w:sz w:val="28"/>
          <w:szCs w:val="28"/>
          <w:shd w:val="clear" w:color="auto" w:fill="FFFFFF"/>
        </w:rPr>
        <w:t>13</w:t>
      </w:r>
    </w:p>
    <w:p w:rsidR="000D42EC" w:rsidRPr="00554D3A" w:rsidRDefault="000D42EC" w:rsidP="00353AB1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2.6</w:t>
      </w: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Анализ качества обучения по программе……………………………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CE41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012E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</w:p>
    <w:p w:rsidR="000D42EC" w:rsidRPr="00554D3A" w:rsidRDefault="000D42EC" w:rsidP="00353AB1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III</w:t>
      </w:r>
      <w:r w:rsidRPr="00554D3A">
        <w:rPr>
          <w:rFonts w:ascii="Times New Roman" w:hAnsi="Times New Roman"/>
          <w:sz w:val="28"/>
          <w:szCs w:val="28"/>
          <w:shd w:val="clear" w:color="auto" w:fill="FFFFFF"/>
        </w:rPr>
        <w:t>. Заключение. Ито</w:t>
      </w:r>
      <w:r w:rsidR="00012E52">
        <w:rPr>
          <w:rFonts w:ascii="Times New Roman" w:hAnsi="Times New Roman"/>
          <w:sz w:val="28"/>
          <w:szCs w:val="28"/>
          <w:shd w:val="clear" w:color="auto" w:fill="FFFFFF"/>
        </w:rPr>
        <w:t xml:space="preserve">ги </w:t>
      </w:r>
      <w:proofErr w:type="gramStart"/>
      <w:r w:rsidR="00012E52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="00CE41A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2E52">
        <w:rPr>
          <w:rFonts w:ascii="Times New Roman" w:hAnsi="Times New Roman"/>
          <w:sz w:val="28"/>
          <w:szCs w:val="28"/>
          <w:shd w:val="clear" w:color="auto" w:fill="FFFFFF"/>
        </w:rPr>
        <w:t>выводы.…</w:t>
      </w:r>
      <w:proofErr w:type="gramEnd"/>
      <w:r w:rsidR="00012E52">
        <w:rPr>
          <w:rFonts w:ascii="Times New Roman" w:hAnsi="Times New Roman"/>
          <w:sz w:val="28"/>
          <w:szCs w:val="28"/>
          <w:shd w:val="clear" w:color="auto" w:fill="FFFFFF"/>
        </w:rPr>
        <w:t>……………………………………………16</w:t>
      </w:r>
    </w:p>
    <w:p w:rsidR="000D42EC" w:rsidRPr="00554D3A" w:rsidRDefault="000D42EC" w:rsidP="00353AB1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IV</w:t>
      </w:r>
      <w:r w:rsidRPr="00554D3A">
        <w:rPr>
          <w:rFonts w:ascii="Times New Roman" w:hAnsi="Times New Roman"/>
          <w:sz w:val="28"/>
          <w:szCs w:val="28"/>
          <w:shd w:val="clear" w:color="auto" w:fill="FFFFFF"/>
        </w:rPr>
        <w:t xml:space="preserve">. Литература </w:t>
      </w:r>
      <w:r w:rsidR="00CE41AE">
        <w:rPr>
          <w:rFonts w:ascii="Times New Roman" w:hAnsi="Times New Roman"/>
          <w:sz w:val="28"/>
          <w:szCs w:val="28"/>
          <w:shd w:val="clear" w:color="auto" w:fill="FFFFFF"/>
        </w:rPr>
        <w:t xml:space="preserve">………………………………………………………………….   </w:t>
      </w:r>
      <w:r w:rsidR="00012E52">
        <w:rPr>
          <w:rFonts w:ascii="Times New Roman" w:hAnsi="Times New Roman"/>
          <w:sz w:val="28"/>
          <w:szCs w:val="28"/>
          <w:shd w:val="clear" w:color="auto" w:fill="FFFFFF"/>
        </w:rPr>
        <w:t>17</w:t>
      </w:r>
    </w:p>
    <w:p w:rsidR="000D42EC" w:rsidRPr="00554D3A" w:rsidRDefault="000D42EC" w:rsidP="00353AB1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D42EC" w:rsidRPr="00554D3A" w:rsidRDefault="000D42EC" w:rsidP="00353AB1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353AB1" w:rsidRPr="00CE41AE" w:rsidRDefault="00353AB1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ind w:left="1428"/>
        <w:jc w:val="center"/>
        <w:rPr>
          <w:rFonts w:ascii="Times New Roman" w:hAnsi="Times New Roman"/>
          <w:b/>
          <w:sz w:val="28"/>
          <w:szCs w:val="28"/>
        </w:rPr>
      </w:pPr>
      <w:r w:rsidRPr="00554D3A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554D3A">
        <w:rPr>
          <w:rFonts w:ascii="Times New Roman" w:hAnsi="Times New Roman"/>
          <w:b/>
          <w:sz w:val="28"/>
          <w:szCs w:val="28"/>
        </w:rPr>
        <w:t>.Введение</w:t>
      </w:r>
    </w:p>
    <w:p w:rsidR="000D42EC" w:rsidRPr="00554D3A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Мы живем в городе, где из года в год стремительно растет число транспорта. Иногда приходится видеть аварийные ситуации на дорогах, где виновниками являются как водители, так и пешеходы, среди которых есть дети. Главная причина здесь в том, что у детей двойственное отношение к автомобилю. С одной стороны, они боятся этих </w:t>
      </w:r>
      <w:proofErr w:type="gramStart"/>
      <w:r w:rsidRPr="00554D3A">
        <w:rPr>
          <w:rFonts w:ascii="Times New Roman" w:hAnsi="Times New Roman"/>
          <w:sz w:val="28"/>
          <w:szCs w:val="28"/>
        </w:rPr>
        <w:t xml:space="preserve">громадных </w:t>
      </w:r>
      <w:r w:rsidR="00CE41AE"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>рычащих</w:t>
      </w:r>
      <w:proofErr w:type="gramEnd"/>
      <w:r w:rsidRPr="00554D3A">
        <w:rPr>
          <w:rFonts w:ascii="Times New Roman" w:hAnsi="Times New Roman"/>
          <w:sz w:val="28"/>
          <w:szCs w:val="28"/>
        </w:rPr>
        <w:t xml:space="preserve"> машин проносящихся на большой скорости мимо них, с другой — они лишены страха и готовы перебежать перед машиной дорогу, не понимая, что водитель остановиться или свернуть в сторону просто не в состоянии. За каждой из дорожных трагедий — судьба ребенка и горе родителей. Проблема детского дорожно-транспортного травматизма по-прежнему сохраняет свою актуальность. Необходимы все более разнообразные дифференцированные формы работы с детьми. Поэтому я составила модифицированную программу «Дорога и дети» для того, чтобы дети успешно усвоили правила дорожного движения, узнали историю возникновения правил дорожного движения, смогли ориентироваться в дорожных ситуациях, на практике применяли свои знания. Работая над программой, я учитывала требования регионального стандарта, изучила рекомендации работников ГИББД, интересы детей, возрастные особенности. Я считаю, что ребенок — это тот живой «материал», на основе которого можно сформировать новый тип участника дорожного движения, в основе которого лежит дисциплина и ответственность. Поэтому моя программа по пропаганде правил безопасного движения на дорогах детей — это программа работы на перспективу. Чем раньше я научу детей культуре поведения на дорогах и улицах, тем меньше будет неприятных происшествий на проезжей части улиц.</w:t>
      </w:r>
    </w:p>
    <w:p w:rsidR="000D42EC" w:rsidRPr="00554D3A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Новые образовательные стандарты (ФГОС) впервые определяют здоровье школьников в качестве одного из важнейших результатов образования, а сохранение и укрепление здоровья- в качестве приоритетного направления деятельности образовательного учреждения.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D42EC" w:rsidRDefault="000D42EC" w:rsidP="00353AB1">
      <w:pPr>
        <w:pStyle w:val="a4"/>
        <w:rPr>
          <w:rFonts w:ascii="Times New Roman" w:hAnsi="Times New Roman"/>
          <w:b/>
          <w:sz w:val="28"/>
          <w:szCs w:val="28"/>
        </w:rPr>
      </w:pPr>
    </w:p>
    <w:p w:rsidR="00353AB1" w:rsidRPr="00554D3A" w:rsidRDefault="00353AB1" w:rsidP="00353AB1">
      <w:pPr>
        <w:pStyle w:val="a4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rPr>
          <w:rFonts w:ascii="Times New Roman" w:hAnsi="Times New Roman"/>
          <w:b/>
          <w:sz w:val="28"/>
          <w:szCs w:val="28"/>
        </w:rPr>
      </w:pPr>
      <w:r w:rsidRPr="00554D3A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0D42EC" w:rsidRDefault="000D42EC" w:rsidP="00353AB1">
      <w:pPr>
        <w:pStyle w:val="a4"/>
        <w:rPr>
          <w:rFonts w:ascii="Times New Roman" w:hAnsi="Times New Roman"/>
          <w:b/>
          <w:sz w:val="28"/>
          <w:szCs w:val="28"/>
        </w:rPr>
      </w:pPr>
    </w:p>
    <w:p w:rsidR="00012E52" w:rsidRDefault="00012E52" w:rsidP="00353AB1">
      <w:pPr>
        <w:pStyle w:val="a4"/>
        <w:rPr>
          <w:rFonts w:ascii="Times New Roman" w:hAnsi="Times New Roman"/>
          <w:b/>
          <w:sz w:val="28"/>
          <w:szCs w:val="28"/>
        </w:rPr>
      </w:pPr>
    </w:p>
    <w:p w:rsidR="00012E52" w:rsidRPr="00554D3A" w:rsidRDefault="00012E52" w:rsidP="00353AB1">
      <w:pPr>
        <w:pStyle w:val="a4"/>
        <w:rPr>
          <w:rFonts w:ascii="Times New Roman" w:hAnsi="Times New Roman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54D3A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554D3A">
        <w:rPr>
          <w:rFonts w:ascii="Times New Roman" w:hAnsi="Times New Roman"/>
          <w:b/>
          <w:sz w:val="28"/>
          <w:szCs w:val="28"/>
        </w:rPr>
        <w:t>.Основная часть.  2.1 Цель и задачи</w:t>
      </w:r>
    </w:p>
    <w:p w:rsidR="000D42EC" w:rsidRPr="00554D3A" w:rsidRDefault="000D42EC" w:rsidP="00353AB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4D3A">
        <w:rPr>
          <w:rFonts w:ascii="Times New Roman" w:hAnsi="Times New Roman"/>
          <w:b/>
          <w:sz w:val="28"/>
          <w:szCs w:val="28"/>
        </w:rPr>
        <w:t xml:space="preserve">Цель: </w:t>
      </w:r>
      <w:r w:rsidRPr="00554D3A">
        <w:rPr>
          <w:rFonts w:ascii="Times New Roman" w:hAnsi="Times New Roman"/>
          <w:sz w:val="28"/>
          <w:szCs w:val="28"/>
        </w:rPr>
        <w:t xml:space="preserve"> </w:t>
      </w:r>
      <w:r w:rsidR="00CE41A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554D3A">
        <w:rPr>
          <w:rFonts w:ascii="Times New Roman" w:hAnsi="Times New Roman"/>
          <w:sz w:val="28"/>
          <w:szCs w:val="28"/>
        </w:rPr>
        <w:t>формирование обязательного минимума знаний и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</w:t>
      </w:r>
    </w:p>
    <w:p w:rsidR="000D42EC" w:rsidRPr="00554D3A" w:rsidRDefault="000D42EC" w:rsidP="00353AB1">
      <w:pPr>
        <w:pStyle w:val="a4"/>
        <w:jc w:val="both"/>
        <w:rPr>
          <w:rStyle w:val="FontStyle12"/>
          <w:i w:val="0"/>
          <w:sz w:val="28"/>
          <w:szCs w:val="28"/>
        </w:rPr>
      </w:pPr>
      <w:r w:rsidRPr="00554D3A">
        <w:rPr>
          <w:rStyle w:val="FontStyle12"/>
          <w:sz w:val="28"/>
          <w:szCs w:val="28"/>
        </w:rPr>
        <w:tab/>
        <w:t>Задачи:</w:t>
      </w:r>
      <w:r w:rsidRPr="00554D3A">
        <w:rPr>
          <w:rStyle w:val="FontStyle13"/>
          <w:sz w:val="28"/>
          <w:szCs w:val="28"/>
        </w:rPr>
        <w:t xml:space="preserve"> Образовательные:</w:t>
      </w:r>
    </w:p>
    <w:p w:rsidR="000D42EC" w:rsidRPr="00554D3A" w:rsidRDefault="000D42EC" w:rsidP="00353AB1">
      <w:pPr>
        <w:pStyle w:val="a4"/>
        <w:numPr>
          <w:ilvl w:val="0"/>
          <w:numId w:val="1"/>
        </w:numPr>
        <w:jc w:val="both"/>
        <w:rPr>
          <w:rStyle w:val="FontStyle11"/>
          <w:i/>
          <w:iCs/>
          <w:spacing w:val="-10"/>
          <w:sz w:val="28"/>
          <w:szCs w:val="28"/>
        </w:rPr>
      </w:pPr>
      <w:r w:rsidRPr="00554D3A">
        <w:rPr>
          <w:rStyle w:val="FontStyle11"/>
          <w:sz w:val="28"/>
          <w:szCs w:val="28"/>
        </w:rPr>
        <w:t>повысить у учащихся уровень знаний по Правилам до</w:t>
      </w:r>
      <w:r w:rsidRPr="00554D3A">
        <w:rPr>
          <w:rStyle w:val="FontStyle11"/>
          <w:sz w:val="28"/>
          <w:szCs w:val="28"/>
        </w:rPr>
        <w:softHyphen/>
        <w:t>рожного движения Российской Федерации;</w:t>
      </w:r>
    </w:p>
    <w:p w:rsidR="000D42EC" w:rsidRPr="00554D3A" w:rsidRDefault="000D42EC" w:rsidP="00353AB1">
      <w:pPr>
        <w:pStyle w:val="a4"/>
        <w:numPr>
          <w:ilvl w:val="0"/>
          <w:numId w:val="1"/>
        </w:numPr>
        <w:jc w:val="both"/>
        <w:rPr>
          <w:rStyle w:val="FontStyle11"/>
          <w:sz w:val="28"/>
          <w:szCs w:val="28"/>
        </w:rPr>
      </w:pPr>
      <w:r w:rsidRPr="00554D3A">
        <w:rPr>
          <w:rStyle w:val="FontStyle11"/>
          <w:sz w:val="28"/>
          <w:szCs w:val="28"/>
        </w:rPr>
        <w:t>помочь учащимся усвоить требования разделов Правил дорожного движения Российской Федерации для пешеходов и велосипедистов;</w:t>
      </w:r>
    </w:p>
    <w:p w:rsidR="000D42EC" w:rsidRPr="00554D3A" w:rsidRDefault="000D42EC" w:rsidP="00353AB1">
      <w:pPr>
        <w:pStyle w:val="a4"/>
        <w:numPr>
          <w:ilvl w:val="0"/>
          <w:numId w:val="1"/>
        </w:numPr>
        <w:jc w:val="both"/>
        <w:rPr>
          <w:rStyle w:val="FontStyle11"/>
          <w:sz w:val="28"/>
          <w:szCs w:val="28"/>
        </w:rPr>
      </w:pPr>
      <w:r w:rsidRPr="00554D3A">
        <w:rPr>
          <w:rStyle w:val="FontStyle11"/>
          <w:sz w:val="28"/>
          <w:szCs w:val="28"/>
        </w:rPr>
        <w:t>оказать содействие учащимся в выработке навыков по оказанию первой медицинской помощи.</w:t>
      </w:r>
    </w:p>
    <w:p w:rsidR="000D42EC" w:rsidRPr="00554D3A" w:rsidRDefault="000D42EC" w:rsidP="00353AB1">
      <w:pPr>
        <w:pStyle w:val="a4"/>
        <w:jc w:val="both"/>
        <w:rPr>
          <w:rStyle w:val="FontStyle13"/>
          <w:sz w:val="28"/>
          <w:szCs w:val="28"/>
          <w:lang w:val="en-US"/>
        </w:rPr>
      </w:pPr>
      <w:r w:rsidRPr="00554D3A">
        <w:rPr>
          <w:rStyle w:val="FontStyle13"/>
          <w:sz w:val="28"/>
          <w:szCs w:val="28"/>
        </w:rPr>
        <w:t xml:space="preserve">       Развивающие: </w:t>
      </w:r>
    </w:p>
    <w:p w:rsidR="000D42EC" w:rsidRPr="00554D3A" w:rsidRDefault="000D42EC" w:rsidP="00353AB1">
      <w:pPr>
        <w:pStyle w:val="a4"/>
        <w:numPr>
          <w:ilvl w:val="0"/>
          <w:numId w:val="2"/>
        </w:numPr>
        <w:jc w:val="both"/>
        <w:rPr>
          <w:rStyle w:val="FontStyle11"/>
          <w:i/>
          <w:iCs/>
          <w:spacing w:val="-10"/>
          <w:sz w:val="28"/>
          <w:szCs w:val="28"/>
        </w:rPr>
      </w:pPr>
      <w:r w:rsidRPr="00554D3A">
        <w:rPr>
          <w:rStyle w:val="FontStyle11"/>
          <w:sz w:val="28"/>
          <w:szCs w:val="28"/>
        </w:rPr>
        <w:t>развивать у учащихся умение ориентироваться в до</w:t>
      </w:r>
      <w:r w:rsidRPr="00554D3A">
        <w:rPr>
          <w:rStyle w:val="FontStyle11"/>
          <w:sz w:val="28"/>
          <w:szCs w:val="28"/>
        </w:rPr>
        <w:softHyphen/>
        <w:t xml:space="preserve">рожно-транспортной ситуации; </w:t>
      </w:r>
    </w:p>
    <w:p w:rsidR="000D42EC" w:rsidRPr="00554D3A" w:rsidRDefault="000D42EC" w:rsidP="00353AB1">
      <w:pPr>
        <w:pStyle w:val="a4"/>
        <w:numPr>
          <w:ilvl w:val="0"/>
          <w:numId w:val="2"/>
        </w:numPr>
        <w:jc w:val="both"/>
        <w:rPr>
          <w:rStyle w:val="FontStyle11"/>
          <w:i/>
          <w:iCs/>
          <w:spacing w:val="-10"/>
          <w:sz w:val="28"/>
          <w:szCs w:val="28"/>
        </w:rPr>
      </w:pPr>
      <w:r w:rsidRPr="00554D3A">
        <w:rPr>
          <w:rStyle w:val="FontStyle11"/>
          <w:sz w:val="28"/>
          <w:szCs w:val="28"/>
        </w:rPr>
        <w:t xml:space="preserve">способствовать развитию у учащихся таких умений, как быстрота реакции, внимательность, наблюдательность, зрительное и слуховое </w:t>
      </w:r>
      <w:r w:rsidR="00CE41AE">
        <w:rPr>
          <w:rStyle w:val="FontStyle11"/>
          <w:sz w:val="28"/>
          <w:szCs w:val="28"/>
        </w:rPr>
        <w:t xml:space="preserve"> </w:t>
      </w:r>
      <w:r w:rsidRPr="00554D3A">
        <w:rPr>
          <w:rStyle w:val="FontStyle11"/>
          <w:sz w:val="28"/>
          <w:szCs w:val="28"/>
        </w:rPr>
        <w:t xml:space="preserve"> восприятие, логическое мышление, самообладание, находчивость.</w:t>
      </w:r>
    </w:p>
    <w:p w:rsidR="000D42EC" w:rsidRPr="00554D3A" w:rsidRDefault="000D42EC" w:rsidP="00353AB1">
      <w:pPr>
        <w:pStyle w:val="a4"/>
        <w:jc w:val="both"/>
        <w:rPr>
          <w:rStyle w:val="FontStyle13"/>
          <w:sz w:val="28"/>
          <w:szCs w:val="28"/>
          <w:lang w:val="en-US"/>
        </w:rPr>
      </w:pPr>
      <w:r w:rsidRPr="00554D3A">
        <w:rPr>
          <w:rStyle w:val="FontStyle13"/>
          <w:sz w:val="28"/>
          <w:szCs w:val="28"/>
        </w:rPr>
        <w:t xml:space="preserve">      Воспитательные:</w:t>
      </w:r>
    </w:p>
    <w:p w:rsidR="000D42EC" w:rsidRPr="00554D3A" w:rsidRDefault="000D42EC" w:rsidP="00353AB1">
      <w:pPr>
        <w:pStyle w:val="a4"/>
        <w:numPr>
          <w:ilvl w:val="0"/>
          <w:numId w:val="3"/>
        </w:numPr>
        <w:jc w:val="both"/>
        <w:rPr>
          <w:rStyle w:val="FontStyle11"/>
          <w:i/>
          <w:iCs/>
          <w:spacing w:val="-10"/>
          <w:sz w:val="28"/>
          <w:szCs w:val="28"/>
        </w:rPr>
      </w:pPr>
      <w:r w:rsidRPr="00554D3A">
        <w:rPr>
          <w:rStyle w:val="FontStyle11"/>
          <w:sz w:val="28"/>
          <w:szCs w:val="28"/>
        </w:rPr>
        <w:t>воспитать у учащихся дисциплинированность и ответ</w:t>
      </w:r>
      <w:r w:rsidRPr="00554D3A">
        <w:rPr>
          <w:rStyle w:val="FontStyle11"/>
          <w:sz w:val="28"/>
          <w:szCs w:val="28"/>
        </w:rPr>
        <w:softHyphen/>
        <w:t xml:space="preserve">ственность за свои действия на дороге; </w:t>
      </w:r>
    </w:p>
    <w:p w:rsidR="000D42EC" w:rsidRPr="00554D3A" w:rsidRDefault="000D42EC" w:rsidP="00353AB1">
      <w:pPr>
        <w:pStyle w:val="a4"/>
        <w:numPr>
          <w:ilvl w:val="0"/>
          <w:numId w:val="3"/>
        </w:numPr>
        <w:jc w:val="both"/>
        <w:rPr>
          <w:rStyle w:val="FontStyle11"/>
          <w:i/>
          <w:iCs/>
          <w:spacing w:val="-10"/>
          <w:sz w:val="28"/>
          <w:szCs w:val="28"/>
        </w:rPr>
      </w:pPr>
      <w:r w:rsidRPr="00554D3A">
        <w:rPr>
          <w:rStyle w:val="FontStyle11"/>
          <w:sz w:val="28"/>
          <w:szCs w:val="28"/>
        </w:rPr>
        <w:t>выработать у учащихся культуру поведения в транс</w:t>
      </w:r>
      <w:r w:rsidRPr="00554D3A">
        <w:rPr>
          <w:rStyle w:val="FontStyle11"/>
          <w:sz w:val="28"/>
          <w:szCs w:val="28"/>
        </w:rPr>
        <w:softHyphen/>
        <w:t>порте и дорожную этику; сформировать у учащихся сознательное и ответствен</w:t>
      </w:r>
      <w:r w:rsidRPr="00554D3A">
        <w:rPr>
          <w:rStyle w:val="FontStyle11"/>
          <w:sz w:val="28"/>
          <w:szCs w:val="28"/>
        </w:rPr>
        <w:softHyphen/>
        <w:t>ное отношение к собственному здоровью, к личной безопас</w:t>
      </w:r>
      <w:r w:rsidRPr="00554D3A">
        <w:rPr>
          <w:rStyle w:val="FontStyle11"/>
          <w:sz w:val="28"/>
          <w:szCs w:val="28"/>
        </w:rPr>
        <w:softHyphen/>
        <w:t>ности и безопасности окружающих. Содержание данного курса включает теорию и практику безопасного поведения человека на улицах и дорогах, а также в общественном транспорте.</w:t>
      </w:r>
    </w:p>
    <w:p w:rsidR="000D42EC" w:rsidRPr="00554D3A" w:rsidRDefault="000D42EC" w:rsidP="00353AB1">
      <w:pPr>
        <w:pStyle w:val="a4"/>
        <w:jc w:val="both"/>
        <w:rPr>
          <w:rStyle w:val="FontStyle11"/>
          <w:sz w:val="28"/>
          <w:szCs w:val="28"/>
        </w:rPr>
      </w:pPr>
      <w:r w:rsidRPr="00554D3A">
        <w:rPr>
          <w:rStyle w:val="FontStyle11"/>
          <w:sz w:val="28"/>
          <w:szCs w:val="28"/>
        </w:rPr>
        <w:tab/>
      </w:r>
      <w:proofErr w:type="gramStart"/>
      <w:r w:rsidRPr="00554D3A">
        <w:rPr>
          <w:rStyle w:val="FontStyle11"/>
          <w:sz w:val="28"/>
          <w:szCs w:val="28"/>
        </w:rPr>
        <w:t xml:space="preserve">Программа </w:t>
      </w:r>
      <w:r w:rsidR="00CE41AE">
        <w:rPr>
          <w:rStyle w:val="FontStyle11"/>
          <w:sz w:val="28"/>
          <w:szCs w:val="28"/>
        </w:rPr>
        <w:t xml:space="preserve"> </w:t>
      </w:r>
      <w:r w:rsidRPr="00554D3A">
        <w:rPr>
          <w:rStyle w:val="FontStyle11"/>
          <w:sz w:val="28"/>
          <w:szCs w:val="28"/>
        </w:rPr>
        <w:t>предполагает</w:t>
      </w:r>
      <w:proofErr w:type="gramEnd"/>
      <w:r w:rsidR="00CE41AE">
        <w:rPr>
          <w:rStyle w:val="FontStyle11"/>
          <w:sz w:val="28"/>
          <w:szCs w:val="28"/>
        </w:rPr>
        <w:t xml:space="preserve"> </w:t>
      </w:r>
      <w:r w:rsidRPr="00554D3A">
        <w:rPr>
          <w:rStyle w:val="FontStyle11"/>
          <w:sz w:val="28"/>
          <w:szCs w:val="28"/>
        </w:rPr>
        <w:t xml:space="preserve"> как групповые занятия, так и индивидуальные, а также проведение массовых мероприятий. Так как программа больше всего уделяет внимания про</w:t>
      </w:r>
      <w:r w:rsidRPr="00554D3A">
        <w:rPr>
          <w:rStyle w:val="FontStyle11"/>
          <w:sz w:val="28"/>
          <w:szCs w:val="28"/>
        </w:rPr>
        <w:softHyphen/>
        <w:t>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рекомен</w:t>
      </w:r>
      <w:r w:rsidRPr="00554D3A">
        <w:rPr>
          <w:rStyle w:val="FontStyle11"/>
          <w:sz w:val="28"/>
          <w:szCs w:val="28"/>
        </w:rPr>
        <w:softHyphen/>
        <w:t xml:space="preserve">дуется использование таких форм проведения занятий, как выступление  </w:t>
      </w:r>
      <w:r w:rsidR="00CE41AE">
        <w:rPr>
          <w:rStyle w:val="FontStyle11"/>
          <w:sz w:val="28"/>
          <w:szCs w:val="28"/>
        </w:rPr>
        <w:t xml:space="preserve"> </w:t>
      </w:r>
      <w:r w:rsidRPr="00554D3A">
        <w:rPr>
          <w:rStyle w:val="FontStyle11"/>
          <w:sz w:val="28"/>
          <w:szCs w:val="28"/>
        </w:rPr>
        <w:t>агитбригады, театрализованное</w:t>
      </w:r>
      <w:r w:rsidR="00CE41AE">
        <w:rPr>
          <w:rStyle w:val="FontStyle11"/>
          <w:sz w:val="28"/>
          <w:szCs w:val="28"/>
        </w:rPr>
        <w:t xml:space="preserve"> </w:t>
      </w:r>
      <w:r w:rsidRPr="00554D3A">
        <w:rPr>
          <w:rStyle w:val="FontStyle11"/>
          <w:sz w:val="28"/>
          <w:szCs w:val="28"/>
        </w:rPr>
        <w:t xml:space="preserve">  представление, КВН, рейд, выпуск стенгазет, встреча с работниками ГИБДД, конкурс, викторина, игра.</w:t>
      </w:r>
    </w:p>
    <w:p w:rsidR="000D42EC" w:rsidRPr="00554D3A" w:rsidRDefault="000D42EC" w:rsidP="00353AB1">
      <w:pPr>
        <w:pStyle w:val="a4"/>
        <w:jc w:val="both"/>
        <w:rPr>
          <w:rStyle w:val="FontStyle14"/>
          <w:b w:val="0"/>
          <w:bCs w:val="0"/>
          <w:color w:val="444444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Особенностями содержания программы являются: интегрированный характер предъявления естественнонаучных и обществоведческих знаний, особое внимание к расширению чувственного опыта и практической деятельности школьников, наличие содержания, обеспечивающего формирование общих учебных умений, навыков и способов деятельности; возможность осуществлять</w:t>
      </w:r>
      <w:r w:rsidRPr="00554D3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54D3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межпредметные</w:t>
      </w:r>
      <w:proofErr w:type="spellEnd"/>
      <w:r w:rsidRPr="00554D3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связи</w:t>
      </w:r>
      <w:r w:rsidRPr="00554D3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другими учебными </w:t>
      </w: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предметами начальной школы: математика, изобразительное искусство, русский язык, окружающий мир и др.</w:t>
      </w:r>
    </w:p>
    <w:p w:rsidR="000D42EC" w:rsidRPr="00554D3A" w:rsidRDefault="000D42EC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6A84" w:rsidRPr="000D42EC" w:rsidRDefault="00FE6A84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2.4. Третий год (3 класс)</w:t>
      </w:r>
    </w:p>
    <w:p w:rsidR="00FE6A84" w:rsidRPr="000D42EC" w:rsidRDefault="00FE6A84" w:rsidP="00353AB1">
      <w:pPr>
        <w:autoSpaceDE w:val="0"/>
        <w:autoSpaceDN w:val="0"/>
        <w:adjustRightInd w:val="0"/>
        <w:spacing w:before="16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FE6A84" w:rsidRPr="000D42EC" w:rsidRDefault="00FE6A84" w:rsidP="00353AB1">
      <w:pPr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W w:w="98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9"/>
        <w:gridCol w:w="6142"/>
        <w:gridCol w:w="1653"/>
        <w:gridCol w:w="1653"/>
      </w:tblGrid>
      <w:tr w:rsidR="00012E52" w:rsidRPr="000D42EC" w:rsidTr="00012E52">
        <w:trPr>
          <w:trHeight w:hRule="exact" w:val="357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firstLine="35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2E52" w:rsidRPr="00FD6873" w:rsidRDefault="00012E52" w:rsidP="00353AB1">
            <w:pPr>
              <w:pStyle w:val="a4"/>
              <w:rPr>
                <w:rFonts w:ascii="Times New Roman" w:hAnsi="Times New Roman"/>
              </w:rPr>
            </w:pPr>
            <w:r w:rsidRPr="00FD6873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2E52" w:rsidRPr="00012E52" w:rsidRDefault="00012E52" w:rsidP="00353AB1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012E52">
              <w:rPr>
                <w:rFonts w:ascii="Times New Roman" w:hAnsi="Times New Roman"/>
                <w:lang w:eastAsia="ru-RU"/>
              </w:rPr>
              <w:t xml:space="preserve">Количество </w:t>
            </w:r>
          </w:p>
        </w:tc>
      </w:tr>
      <w:tr w:rsidR="00012E52" w:rsidRPr="000D42EC" w:rsidTr="00012E52">
        <w:trPr>
          <w:trHeight w:hRule="exact" w:val="350"/>
        </w:trPr>
        <w:tc>
          <w:tcPr>
            <w:tcW w:w="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D42E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  <w:p w:rsidR="00012E52" w:rsidRPr="000D42EC" w:rsidRDefault="00012E52" w:rsidP="00353AB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012E52" w:rsidRPr="000D42EC" w:rsidRDefault="00012E52" w:rsidP="00353AB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FD6873" w:rsidRDefault="00FD6873" w:rsidP="00353AB1">
            <w:pPr>
              <w:pStyle w:val="a4"/>
              <w:rPr>
                <w:rFonts w:ascii="Times New Roman" w:hAnsi="Times New Roman"/>
              </w:rPr>
            </w:pPr>
            <w:r w:rsidRPr="00FD6873">
              <w:rPr>
                <w:rFonts w:ascii="Times New Roman" w:hAnsi="Times New Roman"/>
              </w:rPr>
              <w:t xml:space="preserve"> </w:t>
            </w:r>
            <w:r w:rsidR="00012E52" w:rsidRPr="00FD6873">
              <w:rPr>
                <w:rFonts w:ascii="Times New Roman" w:hAnsi="Times New Roman"/>
              </w:rPr>
              <w:t xml:space="preserve"> часов(теор</w:t>
            </w:r>
            <w:r w:rsidRPr="00FD6873">
              <w:rPr>
                <w:rFonts w:ascii="Times New Roman" w:hAnsi="Times New Roman"/>
              </w:rPr>
              <w:t>ия)</w:t>
            </w:r>
          </w:p>
          <w:p w:rsidR="00012E52" w:rsidRPr="00FD6873" w:rsidRDefault="00012E52" w:rsidP="00353AB1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12E52" w:rsidRDefault="00FD6873" w:rsidP="00353AB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012E52" w:rsidRPr="00012E52">
              <w:rPr>
                <w:rFonts w:ascii="Times New Roman" w:hAnsi="Times New Roman"/>
              </w:rPr>
              <w:t>асов</w:t>
            </w:r>
            <w:r>
              <w:rPr>
                <w:rFonts w:ascii="Times New Roman" w:hAnsi="Times New Roman"/>
              </w:rPr>
              <w:t xml:space="preserve"> (практика)</w:t>
            </w:r>
          </w:p>
          <w:p w:rsidR="00012E52" w:rsidRPr="00012E52" w:rsidRDefault="00012E52" w:rsidP="00353AB1">
            <w:pPr>
              <w:pStyle w:val="a4"/>
              <w:rPr>
                <w:rFonts w:ascii="Times New Roman" w:hAnsi="Times New Roman"/>
              </w:rPr>
            </w:pPr>
          </w:p>
        </w:tc>
      </w:tr>
      <w:tr w:rsidR="00012E52" w:rsidRPr="000D42EC" w:rsidTr="00012E52">
        <w:trPr>
          <w:trHeight w:hRule="exact" w:val="36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проблемы дорожной без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опасности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1007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улицах и дорогах в опасных ситуациях (закрепление пройденного мате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риала)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2E52" w:rsidRPr="000D42EC" w:rsidTr="00012E52">
        <w:trPr>
          <w:trHeight w:hRule="exact" w:val="78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опасных до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рожных ситуаций на дороге (за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крепление пройденного материа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ла)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2E52" w:rsidRPr="000D42EC" w:rsidTr="00012E52">
        <w:trPr>
          <w:trHeight w:hRule="exact" w:val="119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pPr w:leftFromText="180" w:rightFromText="180" w:vertAnchor="text" w:horzAnchor="margin" w:tblpY="659"/>
              <w:tblW w:w="6451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19"/>
              <w:gridCol w:w="3293"/>
              <w:gridCol w:w="24"/>
              <w:gridCol w:w="715"/>
              <w:gridCol w:w="29"/>
              <w:gridCol w:w="931"/>
              <w:gridCol w:w="29"/>
              <w:gridCol w:w="1008"/>
              <w:gridCol w:w="43"/>
            </w:tblGrid>
            <w:tr w:rsidR="00012E52" w:rsidRPr="000D42EC" w:rsidTr="00FE6A84">
              <w:trPr>
                <w:trHeight w:hRule="exact" w:val="360"/>
              </w:trPr>
              <w:tc>
                <w:tcPr>
                  <w:tcW w:w="379" w:type="dxa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r w:rsidRPr="000D42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317" w:type="dxa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Разделы и темы</w:t>
                  </w:r>
                </w:p>
              </w:tc>
              <w:tc>
                <w:tcPr>
                  <w:tcW w:w="744" w:type="dxa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01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012E52" w:rsidRPr="000D42EC" w:rsidTr="00FE6A84">
              <w:trPr>
                <w:trHeight w:hRule="exact" w:val="355"/>
              </w:trPr>
              <w:tc>
                <w:tcPr>
                  <w:tcW w:w="379" w:type="dxa"/>
                  <w:gridSpan w:val="2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7" w:type="dxa"/>
                  <w:gridSpan w:val="2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gridSpan w:val="2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теория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практика</w:t>
                  </w:r>
                </w:p>
              </w:tc>
            </w:tr>
            <w:tr w:rsidR="00012E52" w:rsidRPr="000D42EC" w:rsidTr="00FE6A84">
              <w:trPr>
                <w:trHeight w:hRule="exact" w:val="394"/>
              </w:trPr>
              <w:tc>
                <w:tcPr>
                  <w:tcW w:w="379" w:type="dxa"/>
                  <w:gridSpan w:val="2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Юные инспектора движения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</w:tr>
            <w:tr w:rsidR="00012E52" w:rsidRPr="000D42EC" w:rsidTr="00FE6A84">
              <w:trPr>
                <w:trHeight w:hRule="exact" w:val="394"/>
              </w:trPr>
              <w:tc>
                <w:tcPr>
                  <w:tcW w:w="379" w:type="dxa"/>
                  <w:gridSpan w:val="2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012E52" w:rsidRPr="000D42EC" w:rsidTr="00FE6A84">
              <w:trPr>
                <w:trHeight w:hRule="exact" w:val="547"/>
              </w:trPr>
              <w:tc>
                <w:tcPr>
                  <w:tcW w:w="379" w:type="dxa"/>
                  <w:gridSpan w:val="2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1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направления работы отрядов ЮИД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trHeight w:hRule="exact" w:val="552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 и организация работы отряда ЮИД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trHeight w:hRule="exact" w:val="547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Обязанности и права юного инс</w:t>
                  </w: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пектора движения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2E52" w:rsidRPr="000D42EC" w:rsidTr="00FE6A84">
              <w:trPr>
                <w:trHeight w:hRule="exact" w:val="552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Атрибуты юного инспектора дви</w:t>
                  </w: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жения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</w:tr>
            <w:tr w:rsidR="00012E52" w:rsidRPr="000D42EC" w:rsidTr="00FE6A84">
              <w:trPr>
                <w:trHeight w:hRule="exact" w:val="547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Дети и проблемы дорожной безопас</w:t>
                  </w: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softHyphen/>
                    <w:t>ности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012E52" w:rsidRPr="000D42EC" w:rsidTr="00FE6A84">
              <w:trPr>
                <w:trHeight w:hRule="exact" w:val="749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" w:firstLine="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Опасные ситуации на дорогах, улицах, в общественном транс</w:t>
                  </w: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порте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</w:tr>
            <w:tr w:rsidR="00012E52" w:rsidRPr="000D42EC" w:rsidTr="00FE6A84">
              <w:trPr>
                <w:trHeight w:hRule="exact" w:val="394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Юные пешеходы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trHeight w:hRule="exact" w:val="394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— пассажиры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012E52" w:rsidRPr="000D42EC" w:rsidTr="00FE6A84">
              <w:trPr>
                <w:trHeight w:hRule="exact" w:val="398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Организация дорожного движения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147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</w:tr>
            <w:tr w:rsidR="00012E52" w:rsidRPr="000D42EC" w:rsidTr="00FE6A84">
              <w:trPr>
                <w:trHeight w:hRule="exact" w:val="547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30" w:hanging="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Законы дорожного движения (история и современность)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012E52" w:rsidRPr="000D42EC" w:rsidTr="00FE6A84">
              <w:trPr>
                <w:trHeight w:hRule="exact" w:val="394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Светофор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12E52" w:rsidRPr="000D42EC" w:rsidTr="00FE6A84">
              <w:trPr>
                <w:trHeight w:hRule="exact" w:val="398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Знаки регулировщика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012E52" w:rsidRPr="000D42EC" w:rsidTr="00FE6A84">
              <w:trPr>
                <w:trHeight w:hRule="exact" w:val="394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Дорожные знаки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012E52" w:rsidRPr="000D42EC" w:rsidTr="00FE6A84">
              <w:trPr>
                <w:trHeight w:hRule="exact" w:val="571"/>
              </w:trPr>
              <w:tc>
                <w:tcPr>
                  <w:tcW w:w="37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331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9" w:hanging="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езды на велосипеде, мопеде, мотоцикле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36"/>
              </w:trPr>
              <w:tc>
                <w:tcPr>
                  <w:tcW w:w="36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312" w:type="dxa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Разделы и темы</w:t>
                  </w:r>
                </w:p>
              </w:tc>
              <w:tc>
                <w:tcPr>
                  <w:tcW w:w="739" w:type="dxa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99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74"/>
              </w:trPr>
              <w:tc>
                <w:tcPr>
                  <w:tcW w:w="360" w:type="dxa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312" w:type="dxa"/>
                  <w:gridSpan w:val="2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9" w:type="dxa"/>
                  <w:gridSpan w:val="2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012E52" w:rsidRPr="000D42EC" w:rsidRDefault="00012E52" w:rsidP="00353AB1">
                  <w:pPr>
                    <w:spacing w:after="20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теория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практика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744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3.6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10" w:hanging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Дорожно-транспортные проис</w:t>
                  </w: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шествия (причины и послед</w:t>
                  </w: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ствия)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98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3.7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Профилактика ДТП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547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" w:firstLine="1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Культура поведения пешехода, пас</w:t>
                  </w: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softHyphen/>
                    <w:t>сажира, водителя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547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Ответственность за нарушения ПДД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94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страхования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98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Основы медицинских знаний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94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аптечки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547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5.2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1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оказания первой меди</w:t>
                  </w: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цинской помощи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552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5.3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первой медицинской помощи (практические занятия)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94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5.4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 подготовка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394"/>
              </w:trPr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3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Итоговые занятия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012E52" w:rsidRPr="000D42EC" w:rsidTr="00FE6A84">
              <w:trPr>
                <w:gridAfter w:val="1"/>
                <w:wAfter w:w="43" w:type="dxa"/>
                <w:trHeight w:hRule="exact" w:val="418"/>
              </w:trPr>
              <w:tc>
                <w:tcPr>
                  <w:tcW w:w="367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pacing w:val="30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b/>
                      <w:bCs/>
                      <w:spacing w:val="3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7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</w:t>
                  </w:r>
                </w:p>
              </w:tc>
              <w:tc>
                <w:tcPr>
                  <w:tcW w:w="1037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12E52" w:rsidRPr="000D42EC" w:rsidRDefault="00012E52" w:rsidP="00353AB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42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210</w:t>
                  </w:r>
                </w:p>
              </w:tc>
            </w:tr>
          </w:tbl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дорожного движе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 Светофоры. Сигналы регу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лировщика. Дорожные знаки (закрепление пройденного мате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риала)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84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right="5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Дорожно-транспортные проис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шествия: причины и последствия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43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right="1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для велосипедистов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99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транспортного поведе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и ответственность за нару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шение Правил дорожного дви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42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right="19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дорожного движения: ис</w:t>
            </w: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тория и современность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2E52" w:rsidRPr="000D42EC" w:rsidTr="00012E52">
        <w:trPr>
          <w:trHeight w:hRule="exact" w:val="42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right="19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Встреча с сотрудниками ГИБДД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85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right="19" w:hanging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городу, посещение представления по ПДД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4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ind w:right="19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проверка знаний учащихся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2E52" w:rsidRPr="000D42EC" w:rsidTr="00012E52">
        <w:trPr>
          <w:trHeight w:hRule="exact" w:val="71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ind w:right="19" w:hanging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викторина</w:t>
            </w:r>
            <w:r w:rsidR="00012E52" w:rsidRPr="000D4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пройденному материалу за третий  год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2E52" w:rsidRPr="000D42EC" w:rsidTr="00012E52">
        <w:trPr>
          <w:trHeight w:hRule="exact" w:val="408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012E52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FD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E52" w:rsidRPr="000D42EC" w:rsidRDefault="00FD6873" w:rsidP="00353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FE6A84" w:rsidRPr="000D42EC" w:rsidRDefault="00FE6A84" w:rsidP="00353AB1">
      <w:pPr>
        <w:autoSpaceDE w:val="0"/>
        <w:autoSpaceDN w:val="0"/>
        <w:adjustRightInd w:val="0"/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A84" w:rsidRPr="000D42EC" w:rsidRDefault="00FE6A84" w:rsidP="00353AB1">
      <w:pPr>
        <w:autoSpaceDE w:val="0"/>
        <w:autoSpaceDN w:val="0"/>
        <w:adjustRightInd w:val="0"/>
        <w:spacing w:before="168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E6A84" w:rsidRDefault="00FE6A84" w:rsidP="00353A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A3216" w:rsidRDefault="003A3216" w:rsidP="00353A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A3216" w:rsidRPr="000D42EC" w:rsidRDefault="003A3216" w:rsidP="00353A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FE6A84" w:rsidRDefault="00FE6A84" w:rsidP="0035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2E52" w:rsidRDefault="00012E52" w:rsidP="0035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2E52" w:rsidRPr="000D42EC" w:rsidRDefault="00012E52" w:rsidP="0035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E6A84" w:rsidRPr="00012E52" w:rsidRDefault="00FE6A84" w:rsidP="0035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position w:val="7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Содержание программы.</w:t>
      </w:r>
    </w:p>
    <w:p w:rsidR="00FE6A84" w:rsidRPr="000D42EC" w:rsidRDefault="00FE6A84" w:rsidP="00353A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D42EC">
        <w:rPr>
          <w:rFonts w:ascii="Times New Roman" w:eastAsia="Calibri" w:hAnsi="Times New Roman" w:cs="Times New Roman"/>
          <w:b/>
          <w:bCs/>
          <w:sz w:val="28"/>
          <w:szCs w:val="28"/>
        </w:rPr>
        <w:t>3 класс</w:t>
      </w:r>
    </w:p>
    <w:p w:rsidR="00FE6A84" w:rsidRPr="000D42EC" w:rsidRDefault="00012E52" w:rsidP="00353AB1">
      <w:pPr>
        <w:autoSpaceDE w:val="0"/>
        <w:autoSpaceDN w:val="0"/>
        <w:adjustRightInd w:val="0"/>
        <w:spacing w:after="0" w:line="240" w:lineRule="auto"/>
        <w:ind w:left="10" w:right="5" w:firstLine="341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Тема 1</w:t>
      </w:r>
      <w:r w:rsidR="00FE6A84" w:rsidRPr="000D42EC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 </w:t>
      </w:r>
      <w:r w:rsidR="00FE6A84" w:rsidRPr="000D42EC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Дети и проблемы дорожной безопасности.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0" w:right="5" w:firstLine="341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Недисциплинированность детей и подростков на улице — сознательное нарушение ПДД. Переоценка своих возможнос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тей, легкая отвлекаемость — причины несчастных случаев с детьми и подростками. Факторы, отвлекающие внимание школьников от наблюдения за дорогой. Качества, которыми должен обладать юный пешеход: ответственность за свое по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ведение на улице, дисциплинированность, умение предвидеть возможную опасность, быстро и правильно оценивать обста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новку. Требования к пешеходу, переходящему проезжую часть.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Взаимоотношения детей с сотрудниками ГИБДД. Основа правильного поведения — владение специальными навыка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ми: психологическое переключение внимания на зону повы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шенной опасности.</w:t>
      </w:r>
    </w:p>
    <w:p w:rsidR="00FE6A84" w:rsidRPr="000D42EC" w:rsidRDefault="00FE6A84" w:rsidP="00353AB1">
      <w:pPr>
        <w:autoSpaceDE w:val="0"/>
        <w:autoSpaceDN w:val="0"/>
        <w:adjustRightInd w:val="0"/>
        <w:spacing w:before="10" w:after="0" w:line="240" w:lineRule="auto"/>
        <w:ind w:left="14" w:firstLine="3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Безопасное поведение на улицах и дорогах в опасных ситуациях (закрепление пройденного материала)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Изучение типичных опасных дорожных ситуаций. Выход на проезжую часть перед близко идущим транспортом — опасность для пешехода-нарушителя. Аварийные ситуации для пешеходов и транспортных средств.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4" w:right="5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Создание аварийных ситуаций по причине заноса транс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портного средства, неожиданного падения пешехода, плохой видимости. Невозможность мгновенной остановки автомо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биля.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91" w:right="5" w:firstLine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Прогнозирование опасных дорожных ситуаций на до</w:t>
      </w: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роге (закрепление пройденного материала)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86"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Опасность, связанная с закрытым обзором. Опасность, связанная с неожиданным выходом на проезжую часть. Опасность, связанная с отвлечением внимания. Опасность, связанная с ошибочным прогнозом. Опасность, связанная с пустынной улицей. Другие опасности, которые могут воз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никнуть в дорожных ситуациях</w:t>
      </w:r>
      <w:r w:rsidRPr="000D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E6A84" w:rsidRPr="000D42EC" w:rsidRDefault="00FE6A84" w:rsidP="00353AB1">
      <w:pPr>
        <w:autoSpaceDE w:val="0"/>
        <w:autoSpaceDN w:val="0"/>
        <w:adjustRightInd w:val="0"/>
        <w:spacing w:before="10" w:after="0" w:line="240" w:lineRule="auto"/>
        <w:ind w:left="72" w:right="29" w:firstLine="3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Организация дорожного движения. Светофоры. Сиг</w:t>
      </w: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налы регулировщика. Дорожные знаки (закрепление пройденного материала)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right="29" w:firstLine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истории создания средств организации дорожного движения. Светофор: создание и совершенствование. Пеше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ходные светофоры. Светофор с мигающим желтым сигналом. Сколько стоит светофор. Подчинение сигналам светофора — обязанность каждого участника дорожного движения. Сигналы регулировщика.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67" w:right="38" w:firstLine="3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Дорожные знаки — символы, устанавливаемые на доро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гах для ориентирования участников дорожного движения в сложной обстановке. Группы дорожных знаков.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5" w:right="29" w:firstLine="3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Дорожно-транспортные происшествия: причины и по</w:t>
      </w: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следствия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right="10" w:firstLine="3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понятия «дорожно-транспортное происшест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вие». Причины попадания в ДТП: неумение наблюдать за дорожной ситуацией, невнимательность, беспечность. Наи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более распространенные виды ДТП с участием детей: пере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ход в неустановленном месте, неожиданный выход из-за предметов, закрывающих обзор пешехода и водителя; пере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ход на запрещающий 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сигнал светофора, нарушение Правил дорожного движения водителями транспортных средств. Разбор конкретных ДТП с участием детей и подростков.</w:t>
      </w:r>
    </w:p>
    <w:p w:rsidR="00FE6A84" w:rsidRPr="000D42EC" w:rsidRDefault="00FE6A84" w:rsidP="00353A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D42EC">
        <w:rPr>
          <w:rFonts w:ascii="Times New Roman" w:eastAsia="Calibri" w:hAnsi="Times New Roman" w:cs="Times New Roman"/>
          <w:bCs/>
          <w:sz w:val="28"/>
          <w:szCs w:val="28"/>
        </w:rPr>
        <w:t>Детский дорожно-транспортный травматизм. Моральный ущерб, причиненный родителям, родственникам, друзьям. Тяжесть травм, полу</w:t>
      </w:r>
      <w:r w:rsidRPr="000D42EC">
        <w:rPr>
          <w:rFonts w:ascii="Times New Roman" w:eastAsia="Calibri" w:hAnsi="Times New Roman" w:cs="Times New Roman"/>
          <w:bCs/>
          <w:sz w:val="28"/>
          <w:szCs w:val="28"/>
        </w:rPr>
        <w:softHyphen/>
        <w:t>ченных в ДТП. Последствия ДТП — наступившая инвалид</w:t>
      </w:r>
      <w:r w:rsidRPr="000D42EC">
        <w:rPr>
          <w:rFonts w:ascii="Times New Roman" w:eastAsia="Calibri" w:hAnsi="Times New Roman" w:cs="Times New Roman"/>
          <w:bCs/>
          <w:sz w:val="28"/>
          <w:szCs w:val="28"/>
        </w:rPr>
        <w:softHyphen/>
        <w:t>ность, потеря зрения. Наиболее аварийное время. Разбор конкретных ДТП с использованием</w:t>
      </w:r>
      <w:r w:rsidR="003A321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D42EC">
        <w:rPr>
          <w:rFonts w:ascii="Times New Roman" w:eastAsia="Calibri" w:hAnsi="Times New Roman" w:cs="Times New Roman"/>
          <w:bCs/>
          <w:sz w:val="28"/>
          <w:szCs w:val="28"/>
        </w:rPr>
        <w:t>статистики ГИБДД ре</w:t>
      </w:r>
      <w:r w:rsidRPr="000D42EC">
        <w:rPr>
          <w:rFonts w:ascii="Times New Roman" w:eastAsia="Calibri" w:hAnsi="Times New Roman" w:cs="Times New Roman"/>
          <w:bCs/>
          <w:sz w:val="28"/>
          <w:szCs w:val="28"/>
        </w:rPr>
        <w:softHyphen/>
        <w:t>гиона проживания учащихся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б. Правила дорожного движения для велосипедистов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24" w:right="5" w:firstLine="3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Подросток и велосипед. Велосипед как транспортное средство: положительные и отрицательные стороны. Виды велосипедов. Основное правило дорожного движения для велосипедистов — по проезжей части </w:t>
      </w:r>
      <w:proofErr w:type="gramStart"/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ездить только</w:t>
      </w:r>
      <w:proofErr w:type="gramEnd"/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начиная с </w:t>
      </w:r>
      <w:r w:rsidRPr="000D42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14 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24" w:right="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создания велосипеда. Предполагаемые изобрета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тели первого велосипеда. Совершенствование конструкции велосипеда на протяжении веков.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29" w:right="5" w:firstLine="3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езды для велосипедистов. Движение на велоси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педе по проезжей части, по обочине. Проезд перекрестков и пешеходных переходов.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29" w:right="5" w:firstLine="346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Предупредительные сигналы велосипедистов. Исправные тормоза — гарантия безопасной езды. Требования к техни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ческому состоянию велосипеда. Основные виды нарушений Правил дорожного движения, допускаемые велосипедиста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ми. Причины ДТП, жертвами в которых становятся велоси</w:t>
      </w:r>
      <w:r w:rsidRPr="000D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педисты.</w:t>
      </w:r>
      <w:r w:rsidR="003A3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Ответственность велосипедистов за допущенные наруше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ния.</w:t>
      </w:r>
    </w:p>
    <w:p w:rsidR="00FE6A84" w:rsidRPr="000D42EC" w:rsidRDefault="00FE6A84" w:rsidP="00353AB1">
      <w:pPr>
        <w:autoSpaceDE w:val="0"/>
        <w:autoSpaceDN w:val="0"/>
        <w:adjustRightInd w:val="0"/>
        <w:spacing w:before="10" w:after="0" w:line="240" w:lineRule="auto"/>
        <w:ind w:left="10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Культура транспортного поведения и ответственность за нарушение Правил дорожного движения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right="14" w:firstLine="3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Дорога, улица — это своеобразный транспортный мир, созданный человеком в процессе его развития. Для выжива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ния в нем необходима особая транспортная культура пове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дения. Для защиты собственной жизни каждому пешеходу необходимо выработать у себя привычки пешеходной дис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циплины.</w:t>
      </w:r>
    </w:p>
    <w:p w:rsidR="00FE6A84" w:rsidRPr="000D42EC" w:rsidRDefault="00FE6A84" w:rsidP="00353AB1">
      <w:pPr>
        <w:autoSpaceDE w:val="0"/>
        <w:autoSpaceDN w:val="0"/>
        <w:adjustRightInd w:val="0"/>
        <w:spacing w:before="5" w:after="0" w:line="240" w:lineRule="auto"/>
        <w:ind w:left="5" w:right="19" w:firstLine="34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Транспортная культура поведения — часть общей куль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туры человека. Бережное отношение к транспортным сред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ствам регулирования дорожного движения, общественному транспорту — признаки культурного человека.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5" w:right="24" w:firstLine="34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Правила дорожного движения — составная часть правил культурного поведения человека в общественной жизни. Маленькие дети и престарелые люди — специфические участники дорожного движения. Особенности их поведе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ния на улице, оказание им помощи. Действия участников дорожного движения — очевидцев ДТП. Ответственность несовершеннолетних за нарушения Правил дорожного движения, совершение дорожно-транспортных происшествий, угон автотранспортных средств</w:t>
      </w:r>
      <w:r w:rsidRPr="000D42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8. Законы дорожного движения: история и современность</w:t>
      </w:r>
      <w:r w:rsidR="003A3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Автомобильный транспорт — важнейшее средство пере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движения. Грузовые автомобили на службе городского хо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зяйства. Специальные автомобили — верные помощники жителей городов.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История появления автомобилей.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0" w:right="29" w:firstLine="33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Характеристика дорожного движения в районе располо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жения школы. Развитие отечественного автомобилестроения. Осуществление контроля над соблюдением всеми граждана</w:t>
      </w: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oftHyphen/>
        <w:t>ми Правил дорожного движения.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Служба ГИБДД. Основные направления ее деятельности.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Оказание первой медицинской помощи пострадавшим.</w:t>
      </w:r>
    </w:p>
    <w:p w:rsidR="00FE6A84" w:rsidRPr="000D42EC" w:rsidRDefault="00FE6A84" w:rsidP="00353AB1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Тема 9. Встреча с работниками ГИБДД.</w:t>
      </w:r>
    </w:p>
    <w:p w:rsidR="00FE6A84" w:rsidRPr="000D42EC" w:rsidRDefault="00FE6A84" w:rsidP="00353A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D42EC">
        <w:rPr>
          <w:rFonts w:ascii="Times New Roman" w:eastAsia="Calibri" w:hAnsi="Times New Roman" w:cs="Times New Roman"/>
          <w:bCs/>
          <w:sz w:val="28"/>
          <w:szCs w:val="28"/>
        </w:rPr>
        <w:t>Беседа о нелегкой службе сотрудников Государственной инспекции безопасности дорожного движения, их роли в дорожной безопасности.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 10. Экскурсия по городу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right="19" w:firstLine="355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Практическое применение полученных знаний. Закреп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ление знаний о светофорах (транспортных и пешеходных) и дорожных знаках.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11. Фронтальная проверка знаний учащихся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right="29" w:firstLine="336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 xml:space="preserve">Контрольный опрос с использованием билетов на знание. Экскурсия по выставке рисунков, плакатов, поделок на тему «Дорожно-транспортная безопасность». 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4" w:right="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12. Итоговая викторина по пройденному этапу програм</w:t>
      </w:r>
      <w:r w:rsidRPr="000D42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мы за первый год обучения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14" w:right="10" w:firstLine="350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Приветствие, конкурсы капитанов, задания всем коман</w:t>
      </w: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softHyphen/>
        <w:t>дам и отдельным участникам.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29" w:firstLine="341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Состав жюри — представители ГИБДД, члены ЮИД.</w:t>
      </w:r>
    </w:p>
    <w:p w:rsidR="00FE6A84" w:rsidRPr="000D42EC" w:rsidRDefault="00FE6A84" w:rsidP="00353AB1">
      <w:pPr>
        <w:autoSpaceDE w:val="0"/>
        <w:autoSpaceDN w:val="0"/>
        <w:adjustRightInd w:val="0"/>
        <w:spacing w:after="0" w:line="240" w:lineRule="auto"/>
        <w:ind w:left="370"/>
        <w:jc w:val="both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 w:rsidRPr="000D42E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>Награждение победителей.</w:t>
      </w:r>
    </w:p>
    <w:p w:rsidR="00FE6A84" w:rsidRDefault="00FE6A84" w:rsidP="00353AB1">
      <w:pPr>
        <w:spacing w:line="240" w:lineRule="auto"/>
      </w:pPr>
    </w:p>
    <w:p w:rsidR="000D42EC" w:rsidRDefault="000D42EC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12E52" w:rsidRPr="00554D3A" w:rsidRDefault="00012E52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center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D42EC" w:rsidRDefault="000D42EC" w:rsidP="00353AB1">
      <w:pPr>
        <w:pStyle w:val="a4"/>
        <w:tabs>
          <w:tab w:val="left" w:pos="2220"/>
          <w:tab w:val="center" w:pos="4819"/>
        </w:tabs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  <w:tab/>
      </w:r>
    </w:p>
    <w:p w:rsidR="00353AB1" w:rsidRDefault="00353AB1" w:rsidP="00353AB1">
      <w:pPr>
        <w:pStyle w:val="a4"/>
        <w:tabs>
          <w:tab w:val="left" w:pos="2220"/>
          <w:tab w:val="center" w:pos="4819"/>
        </w:tabs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353AB1" w:rsidRDefault="00353AB1" w:rsidP="00353AB1">
      <w:pPr>
        <w:pStyle w:val="a4"/>
        <w:tabs>
          <w:tab w:val="left" w:pos="2220"/>
          <w:tab w:val="center" w:pos="4819"/>
        </w:tabs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353AB1" w:rsidRPr="00554D3A" w:rsidRDefault="00353AB1" w:rsidP="00353AB1">
      <w:pPr>
        <w:pStyle w:val="a4"/>
        <w:tabs>
          <w:tab w:val="left" w:pos="2220"/>
          <w:tab w:val="center" w:pos="4819"/>
        </w:tabs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tabs>
          <w:tab w:val="left" w:pos="2220"/>
          <w:tab w:val="center" w:pos="4819"/>
        </w:tabs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  <w:lastRenderedPageBreak/>
        <w:tab/>
      </w:r>
      <w:r w:rsidRPr="00A66927">
        <w:rPr>
          <w:rFonts w:ascii="Times New Roman" w:hAnsi="Times New Roman"/>
          <w:b/>
          <w:sz w:val="28"/>
          <w:szCs w:val="28"/>
          <w:shd w:val="clear" w:color="auto" w:fill="FFFFFF"/>
        </w:rPr>
        <w:t>2.3. Дидактический анализ материала</w:t>
      </w:r>
    </w:p>
    <w:p w:rsidR="000D42EC" w:rsidRPr="00554D3A" w:rsidRDefault="000D42EC" w:rsidP="00353AB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>Содержание программы «Дорога и дети» включает теорию и практику безопасного поведения человека на улицах и дорогах,</w:t>
      </w:r>
      <w:r w:rsidR="00CE41AE">
        <w:rPr>
          <w:rFonts w:ascii="Times New Roman" w:hAnsi="Times New Roman" w:cs="Times New Roman"/>
          <w:sz w:val="28"/>
          <w:szCs w:val="28"/>
        </w:rPr>
        <w:t xml:space="preserve"> </w:t>
      </w:r>
      <w:r w:rsidRPr="00554D3A">
        <w:rPr>
          <w:rFonts w:ascii="Times New Roman" w:hAnsi="Times New Roman" w:cs="Times New Roman"/>
          <w:sz w:val="28"/>
          <w:szCs w:val="28"/>
        </w:rPr>
        <w:t xml:space="preserve">а также в общественном </w:t>
      </w:r>
      <w:proofErr w:type="spellStart"/>
      <w:proofErr w:type="gramStart"/>
      <w:r w:rsidRPr="00554D3A">
        <w:rPr>
          <w:rFonts w:ascii="Times New Roman" w:hAnsi="Times New Roman" w:cs="Times New Roman"/>
          <w:sz w:val="28"/>
          <w:szCs w:val="28"/>
        </w:rPr>
        <w:t>транспорте.В</w:t>
      </w:r>
      <w:proofErr w:type="spellEnd"/>
      <w:proofErr w:type="gramEnd"/>
      <w:r w:rsidRPr="00554D3A">
        <w:rPr>
          <w:rFonts w:ascii="Times New Roman" w:hAnsi="Times New Roman" w:cs="Times New Roman"/>
          <w:sz w:val="28"/>
          <w:szCs w:val="28"/>
        </w:rPr>
        <w:t xml:space="preserve"> содержательной части программы раскрыты основные темы занятий, их содержание и обоснование. Данная программа стимулирует познавательную деятельность ребёнка; развивает коммуникативные умения; создаёт социокультурную среду общения; способствует развитию творческих способностей личности; стимулирует стремление к самостоятельной деятельности и самообразованию; помогает ребёнку освоить и применить социальные компетентности, использовать свой жизненный опыт. Программа построена с учётом следующих принципов: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 xml:space="preserve">- доступность знаний, их расшифровка и конкретизация с учётом особенностей познавательной деятельности детей </w:t>
      </w:r>
      <w:r w:rsidR="00FE6A84">
        <w:rPr>
          <w:rFonts w:ascii="Times New Roman" w:hAnsi="Times New Roman" w:cs="Times New Roman"/>
          <w:sz w:val="28"/>
          <w:szCs w:val="28"/>
        </w:rPr>
        <w:t>9-</w:t>
      </w:r>
      <w:r w:rsidRPr="00554D3A">
        <w:rPr>
          <w:rFonts w:ascii="Times New Roman" w:hAnsi="Times New Roman" w:cs="Times New Roman"/>
          <w:sz w:val="28"/>
          <w:szCs w:val="28"/>
        </w:rPr>
        <w:t>10 лет;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 xml:space="preserve">- личностно- ориентированная направленность курса- актуализация знаний и умений, </w:t>
      </w:r>
      <w:proofErr w:type="spellStart"/>
      <w:r w:rsidRPr="00554D3A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554D3A">
        <w:rPr>
          <w:rFonts w:ascii="Times New Roman" w:hAnsi="Times New Roman" w:cs="Times New Roman"/>
          <w:sz w:val="28"/>
          <w:szCs w:val="28"/>
        </w:rPr>
        <w:t xml:space="preserve"> всех предлагаемых учебных ситуаций с точки зрения реальных потребностей ребёнка данного возраста;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>- концентрическое расположение материала в программе предусматривает не простое повторение, а изучение тех же вопросов на расширенной основе с более глубоким проникновением в сущность рассматриваемых явлений и процессов;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54D3A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554D3A">
        <w:rPr>
          <w:rFonts w:ascii="Times New Roman" w:hAnsi="Times New Roman" w:cs="Times New Roman"/>
          <w:sz w:val="28"/>
          <w:szCs w:val="28"/>
        </w:rPr>
        <w:t xml:space="preserve"> основа процесса обучения, его практико-ориентированная направленность, удовлетворение детей в игровой </w:t>
      </w:r>
      <w:proofErr w:type="gramStart"/>
      <w:r w:rsidRPr="00554D3A">
        <w:rPr>
          <w:rFonts w:ascii="Times New Roman" w:hAnsi="Times New Roman" w:cs="Times New Roman"/>
          <w:sz w:val="28"/>
          <w:szCs w:val="28"/>
        </w:rPr>
        <w:t>деятельности  и</w:t>
      </w:r>
      <w:proofErr w:type="gramEnd"/>
      <w:r w:rsidRPr="00554D3A">
        <w:rPr>
          <w:rFonts w:ascii="Times New Roman" w:hAnsi="Times New Roman" w:cs="Times New Roman"/>
          <w:sz w:val="28"/>
          <w:szCs w:val="28"/>
        </w:rPr>
        <w:t xml:space="preserve"> эмоционально-наглядной опоре познавательной деятельности.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 xml:space="preserve">Содержание и </w:t>
      </w:r>
      <w:proofErr w:type="gramStart"/>
      <w:r w:rsidRPr="00554D3A">
        <w:rPr>
          <w:rFonts w:ascii="Times New Roman" w:hAnsi="Times New Roman" w:cs="Times New Roman"/>
          <w:sz w:val="28"/>
          <w:szCs w:val="28"/>
        </w:rPr>
        <w:t>конструктивное  построение</w:t>
      </w:r>
      <w:proofErr w:type="gramEnd"/>
      <w:r w:rsidRPr="00554D3A">
        <w:rPr>
          <w:rFonts w:ascii="Times New Roman" w:hAnsi="Times New Roman" w:cs="Times New Roman"/>
          <w:sz w:val="28"/>
          <w:szCs w:val="28"/>
        </w:rPr>
        <w:t xml:space="preserve"> данной программы имеет гибкую структуру и предусматривает возможность внесения необходимых </w:t>
      </w:r>
      <w:proofErr w:type="spellStart"/>
      <w:r w:rsidRPr="00554D3A">
        <w:rPr>
          <w:rFonts w:ascii="Times New Roman" w:hAnsi="Times New Roman" w:cs="Times New Roman"/>
          <w:sz w:val="28"/>
          <w:szCs w:val="28"/>
        </w:rPr>
        <w:t>изменений.Она</w:t>
      </w:r>
      <w:proofErr w:type="spellEnd"/>
      <w:r w:rsidRPr="00554D3A">
        <w:rPr>
          <w:rFonts w:ascii="Times New Roman" w:hAnsi="Times New Roman" w:cs="Times New Roman"/>
          <w:sz w:val="28"/>
          <w:szCs w:val="28"/>
        </w:rPr>
        <w:t xml:space="preserve"> легко воспроизводима в условиях городских и сельских общеобразовательных учреждений, а также в учреждениях дополнительного образования детей.</w:t>
      </w:r>
    </w:p>
    <w:p w:rsidR="000D42EC" w:rsidRPr="00554D3A" w:rsidRDefault="000D42EC" w:rsidP="00353AB1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ab/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2EC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E52" w:rsidRDefault="00012E52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E52" w:rsidRDefault="00012E52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E52" w:rsidRDefault="00012E52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E52" w:rsidRDefault="00012E52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AB1" w:rsidRPr="00554D3A" w:rsidRDefault="00353AB1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2EC" w:rsidRPr="00554D3A" w:rsidRDefault="000D42EC" w:rsidP="00353A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42EC" w:rsidRPr="00554D3A" w:rsidRDefault="000D42EC" w:rsidP="00353A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D3A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54D3A">
        <w:rPr>
          <w:rFonts w:ascii="Times New Roman" w:hAnsi="Times New Roman" w:cs="Times New Roman"/>
          <w:b/>
          <w:sz w:val="28"/>
          <w:szCs w:val="28"/>
        </w:rPr>
        <w:t xml:space="preserve"> Уровни изучения и усвоения материала.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4D3A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I уровень.</w:t>
      </w:r>
      <w:r w:rsidRPr="00554D3A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Репродуктивный или ознакомительный (способность ученика повторить материал, узнать объект, назвать без объяснений какие-то </w:t>
      </w:r>
      <w:r w:rsidRPr="00554D3A">
        <w:rPr>
          <w:rFonts w:ascii="Times New Roman" w:hAnsi="Times New Roman"/>
          <w:sz w:val="28"/>
          <w:szCs w:val="28"/>
        </w:rPr>
        <w:t>признаки,</w:t>
      </w:r>
      <w:r w:rsidR="00CE41AE"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>названия</w:t>
      </w:r>
      <w:r w:rsidRPr="00554D3A">
        <w:rPr>
          <w:rFonts w:ascii="Times New Roman" w:hAnsi="Times New Roman"/>
          <w:sz w:val="28"/>
          <w:szCs w:val="28"/>
        </w:rPr>
        <w:tab/>
        <w:t>и</w:t>
      </w:r>
      <w:r w:rsidRPr="00554D3A">
        <w:rPr>
          <w:rFonts w:ascii="Times New Roman" w:hAnsi="Times New Roman"/>
          <w:sz w:val="28"/>
          <w:szCs w:val="28"/>
        </w:rPr>
        <w:tab/>
        <w:t>т.д.).</w:t>
      </w:r>
      <w:r w:rsidRPr="00554D3A">
        <w:rPr>
          <w:rFonts w:ascii="Times New Roman" w:hAnsi="Times New Roman"/>
          <w:color w:val="000000"/>
          <w:sz w:val="28"/>
          <w:szCs w:val="28"/>
        </w:rPr>
        <w:br/>
      </w:r>
      <w:r w:rsidRPr="00554D3A">
        <w:rPr>
          <w:rStyle w:val="apple-converted-space"/>
          <w:b/>
          <w:bCs/>
          <w:sz w:val="28"/>
          <w:szCs w:val="28"/>
          <w:shd w:val="clear" w:color="auto" w:fill="FFFFFF"/>
        </w:rPr>
        <w:br/>
      </w:r>
      <w:r w:rsidRPr="00554D3A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54D3A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II уровень.</w:t>
      </w:r>
      <w:r w:rsidRPr="00554D3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54D3A">
        <w:rPr>
          <w:rFonts w:ascii="Times New Roman" w:hAnsi="Times New Roman"/>
          <w:sz w:val="28"/>
          <w:szCs w:val="28"/>
        </w:rPr>
        <w:t>Понимание (способность объяснить, преобразовать информацию, описать причинно-следственные</w:t>
      </w:r>
      <w:r w:rsidRPr="00554D3A">
        <w:rPr>
          <w:rFonts w:ascii="Times New Roman" w:hAnsi="Times New Roman"/>
          <w:sz w:val="28"/>
          <w:szCs w:val="28"/>
        </w:rPr>
        <w:tab/>
        <w:t>связи</w:t>
      </w:r>
      <w:r w:rsidRPr="00554D3A">
        <w:rPr>
          <w:rFonts w:ascii="Times New Roman" w:hAnsi="Times New Roman"/>
          <w:sz w:val="28"/>
          <w:szCs w:val="28"/>
        </w:rPr>
        <w:tab/>
        <w:t>и</w:t>
      </w:r>
      <w:r w:rsidRPr="00554D3A">
        <w:rPr>
          <w:rFonts w:ascii="Times New Roman" w:hAnsi="Times New Roman"/>
          <w:sz w:val="28"/>
          <w:szCs w:val="28"/>
        </w:rPr>
        <w:tab/>
        <w:t>т.д.).</w:t>
      </w:r>
      <w:r w:rsidRPr="00554D3A">
        <w:rPr>
          <w:rFonts w:ascii="Times New Roman" w:hAnsi="Times New Roman"/>
          <w:color w:val="000000"/>
          <w:sz w:val="28"/>
          <w:szCs w:val="28"/>
        </w:rPr>
        <w:br/>
      </w:r>
      <w:r w:rsidRPr="00554D3A">
        <w:rPr>
          <w:rFonts w:ascii="Times New Roman" w:hAnsi="Times New Roman"/>
          <w:color w:val="000000"/>
          <w:sz w:val="28"/>
          <w:szCs w:val="28"/>
        </w:rPr>
        <w:br/>
      </w:r>
      <w:r w:rsidRPr="00554D3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III уровень.</w:t>
      </w:r>
      <w:r w:rsidRPr="00554D3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Применение (использование знаний в новых ситуациях, способность действовать по алгоритму и адаптировать ситуации).</w:t>
      </w:r>
      <w:r w:rsidRPr="00554D3A">
        <w:rPr>
          <w:rFonts w:ascii="Times New Roman" w:hAnsi="Times New Roman"/>
          <w:color w:val="000000"/>
          <w:sz w:val="28"/>
          <w:szCs w:val="28"/>
        </w:rPr>
        <w:br/>
      </w:r>
      <w:r w:rsidRPr="00554D3A">
        <w:rPr>
          <w:rFonts w:ascii="Times New Roman" w:hAnsi="Times New Roman"/>
          <w:color w:val="000000"/>
          <w:sz w:val="28"/>
          <w:szCs w:val="28"/>
        </w:rPr>
        <w:br/>
      </w:r>
      <w:r w:rsidRPr="00554D3A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IV уровень</w:t>
      </w: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Аналитический (способность анализировать новые ситуации, классифицировать объекты, определять функциональные зависимости и т.д.).</w:t>
      </w:r>
      <w:r w:rsidRPr="00554D3A">
        <w:rPr>
          <w:rFonts w:ascii="Times New Roman" w:hAnsi="Times New Roman"/>
          <w:color w:val="000000"/>
          <w:sz w:val="28"/>
          <w:szCs w:val="28"/>
        </w:rPr>
        <w:br/>
      </w:r>
      <w:r w:rsidRPr="00554D3A">
        <w:rPr>
          <w:rFonts w:ascii="Times New Roman" w:hAnsi="Times New Roman"/>
          <w:color w:val="000000"/>
          <w:sz w:val="28"/>
          <w:szCs w:val="28"/>
        </w:rPr>
        <w:br/>
      </w:r>
      <w:r w:rsidRPr="00554D3A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54D3A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V уровень</w:t>
      </w:r>
      <w:r w:rsidRPr="00554D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Творческий и оценочный (способность к обобщению, выработка критериев и оценка фактов и явлений, формулирование выводов и т.д.).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42EC" w:rsidRPr="00554D3A" w:rsidRDefault="000D42EC" w:rsidP="00353A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2.5</w:t>
      </w:r>
      <w:r w:rsidRPr="00554D3A">
        <w:rPr>
          <w:rFonts w:ascii="Times New Roman" w:hAnsi="Times New Roman" w:cs="Times New Roman"/>
          <w:b/>
          <w:sz w:val="28"/>
          <w:szCs w:val="28"/>
        </w:rPr>
        <w:t>. Результаты изучения программы «Дорога и дети»</w:t>
      </w:r>
    </w:p>
    <w:p w:rsidR="000D42EC" w:rsidRPr="00554D3A" w:rsidRDefault="000D42EC" w:rsidP="00353A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Учащиеся должны знать:</w:t>
      </w:r>
    </w:p>
    <w:p w:rsidR="000D42EC" w:rsidRPr="00554D3A" w:rsidRDefault="000D42EC" w:rsidP="00353AB1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основные понятия и термины из Правил дорожного движения Российской Федерации;</w:t>
      </w:r>
    </w:p>
    <w:p w:rsidR="000D42EC" w:rsidRPr="00554D3A" w:rsidRDefault="000D42EC" w:rsidP="00353AB1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общие положения Правил дорожного движения Российской Федерации;</w:t>
      </w:r>
    </w:p>
    <w:p w:rsidR="000D42EC" w:rsidRPr="00554D3A" w:rsidRDefault="000D42EC" w:rsidP="00353AB1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правила перехода проезжей части на площадях и перекрестках;</w:t>
      </w:r>
    </w:p>
    <w:p w:rsidR="000D42EC" w:rsidRPr="00554D3A" w:rsidRDefault="000D42EC" w:rsidP="00353AB1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правила посадки в общественный транспорт и высадки из него;</w:t>
      </w:r>
    </w:p>
    <w:p w:rsidR="000D42EC" w:rsidRPr="00554D3A" w:rsidRDefault="000D42EC" w:rsidP="00353AB1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правила поведения детей при перевозке в салоне легкового автомобиля;</w:t>
      </w:r>
    </w:p>
    <w:p w:rsidR="000D42EC" w:rsidRPr="00554D3A" w:rsidRDefault="000D42EC" w:rsidP="00353AB1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основы страхования.</w:t>
      </w:r>
    </w:p>
    <w:p w:rsidR="000D42EC" w:rsidRPr="00554D3A" w:rsidRDefault="000D42EC" w:rsidP="00353AB1">
      <w:pPr>
        <w:pStyle w:val="a3"/>
        <w:spacing w:before="0" w:beforeAutospacing="0" w:after="12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554D3A">
        <w:rPr>
          <w:b/>
          <w:bCs/>
          <w:color w:val="333333"/>
          <w:sz w:val="28"/>
          <w:szCs w:val="28"/>
          <w:shd w:val="clear" w:color="auto" w:fill="FFFFFF"/>
        </w:rPr>
        <w:t>Правила: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перехода улиц и дорог по сигналам светофора;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перехода улиц и дорог по пешеходным переходам;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перехода проезжей части дороги при отсутствии пешеходных переходов и светофоров в зоне видимости;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воздержания от перехода улиц и дорог при приближении транспортных средств с включенным проблесковым маячком синего цвета и специальным звуковым сигналом;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движение по тротуару, пешеходной дорожке (а при их отсутствии – по обочине и краю проезжей части со взрослыми);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движения группы детей в сопровождении взрослых;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этичного, вежливого и безопасного поведения в транспорте, находясь со взрослыми;</w:t>
      </w:r>
    </w:p>
    <w:p w:rsidR="000D42EC" w:rsidRPr="00554D3A" w:rsidRDefault="000D42EC" w:rsidP="00353AB1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безопасного поведения при езде на велосипеде и возраст, с которого можно выезжать на улицы и дороги;</w:t>
      </w:r>
    </w:p>
    <w:p w:rsidR="000D42EC" w:rsidRPr="00554D3A" w:rsidRDefault="003A3216" w:rsidP="00353AB1">
      <w:pPr>
        <w:pStyle w:val="a4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Учащиеся </w:t>
      </w:r>
      <w:r w:rsidR="00FE6A84">
        <w:rPr>
          <w:rFonts w:ascii="Times New Roman" w:hAnsi="Times New Roman"/>
          <w:b/>
          <w:bCs/>
          <w:sz w:val="28"/>
          <w:szCs w:val="28"/>
        </w:rPr>
        <w:t>3</w:t>
      </w:r>
      <w:r w:rsidR="000D42EC" w:rsidRPr="00554D3A">
        <w:rPr>
          <w:rFonts w:ascii="Times New Roman" w:hAnsi="Times New Roman"/>
          <w:b/>
          <w:bCs/>
          <w:sz w:val="28"/>
          <w:szCs w:val="28"/>
        </w:rPr>
        <w:t xml:space="preserve"> классов должны знать:</w:t>
      </w:r>
    </w:p>
    <w:p w:rsidR="000D42EC" w:rsidRPr="00554D3A" w:rsidRDefault="000D42EC" w:rsidP="00353AB1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что такое остановочный и тормозной путь, как он изменяется и от каких факторов зависит;</w:t>
      </w:r>
    </w:p>
    <w:p w:rsidR="000D42EC" w:rsidRPr="00A66927" w:rsidRDefault="003A3216" w:rsidP="00353AB1">
      <w:pPr>
        <w:pStyle w:val="a3"/>
        <w:spacing w:before="0" w:beforeAutospacing="0" w:after="120" w:afterAutospacing="0"/>
        <w:rPr>
          <w:b/>
          <w:bCs/>
          <w:sz w:val="28"/>
          <w:szCs w:val="28"/>
          <w:shd w:val="clear" w:color="auto" w:fill="FFFFFF"/>
        </w:rPr>
      </w:pPr>
      <w:r w:rsidRPr="00A66927">
        <w:rPr>
          <w:b/>
          <w:bCs/>
          <w:sz w:val="28"/>
          <w:szCs w:val="28"/>
          <w:shd w:val="clear" w:color="auto" w:fill="FFFFFF"/>
        </w:rPr>
        <w:t xml:space="preserve">Учащиеся </w:t>
      </w:r>
      <w:r w:rsidR="00FE6A84" w:rsidRPr="00A66927">
        <w:rPr>
          <w:b/>
          <w:bCs/>
          <w:sz w:val="28"/>
          <w:szCs w:val="28"/>
          <w:shd w:val="clear" w:color="auto" w:fill="FFFFFF"/>
        </w:rPr>
        <w:t>3</w:t>
      </w:r>
      <w:r w:rsidR="000D42EC" w:rsidRPr="00A66927">
        <w:rPr>
          <w:b/>
          <w:bCs/>
          <w:sz w:val="28"/>
          <w:szCs w:val="28"/>
          <w:shd w:val="clear" w:color="auto" w:fill="FFFFFF"/>
        </w:rPr>
        <w:t xml:space="preserve"> класса должны уметь:</w:t>
      </w:r>
    </w:p>
    <w:p w:rsidR="000D42EC" w:rsidRPr="00554D3A" w:rsidRDefault="000D42EC" w:rsidP="00353AB1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0D42EC" w:rsidRPr="00554D3A" w:rsidRDefault="000D42EC" w:rsidP="00353AB1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переходить железнодорожные пути;</w:t>
      </w:r>
    </w:p>
    <w:p w:rsidR="000D42EC" w:rsidRPr="00554D3A" w:rsidRDefault="000D42EC" w:rsidP="00353AB1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переходить регулируемые и нерегулируемые перекрестки;</w:t>
      </w:r>
    </w:p>
    <w:p w:rsidR="000D42EC" w:rsidRPr="00554D3A" w:rsidRDefault="000D42EC" w:rsidP="00353AB1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осуществлять посадку и высадку из общественного транспорта.</w:t>
      </w:r>
    </w:p>
    <w:p w:rsidR="000D42EC" w:rsidRPr="00A66927" w:rsidRDefault="000D42EC" w:rsidP="00353AB1">
      <w:pPr>
        <w:pStyle w:val="a3"/>
        <w:spacing w:before="0" w:beforeAutospacing="0" w:after="120" w:afterAutospacing="0"/>
        <w:rPr>
          <w:b/>
          <w:bCs/>
          <w:sz w:val="28"/>
          <w:szCs w:val="28"/>
          <w:shd w:val="clear" w:color="auto" w:fill="FFFFFF"/>
        </w:rPr>
      </w:pPr>
      <w:r w:rsidRPr="00A66927">
        <w:rPr>
          <w:b/>
          <w:bCs/>
          <w:sz w:val="28"/>
          <w:szCs w:val="28"/>
          <w:shd w:val="clear" w:color="auto" w:fill="FFFFFF"/>
        </w:rPr>
        <w:t>Планируемые результаты.</w:t>
      </w:r>
    </w:p>
    <w:p w:rsidR="000D42EC" w:rsidRPr="00554D3A" w:rsidRDefault="000D42EC" w:rsidP="00353AB1">
      <w:pPr>
        <w:pStyle w:val="a4"/>
        <w:ind w:left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sz w:val="28"/>
          <w:szCs w:val="28"/>
          <w:shd w:val="clear" w:color="auto" w:fill="FFFFFF"/>
        </w:rPr>
        <w:t>Учащиеся должны уметь:</w:t>
      </w:r>
    </w:p>
    <w:p w:rsidR="000D42EC" w:rsidRPr="00554D3A" w:rsidRDefault="000D42EC" w:rsidP="00353AB1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правильно вести себя, оказавшись в экстренной ситуации на проезжей части дороги;</w:t>
      </w:r>
    </w:p>
    <w:p w:rsidR="000D42EC" w:rsidRPr="00554D3A" w:rsidRDefault="000D42EC" w:rsidP="00353AB1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пользоваться общественным транспортом;</w:t>
      </w:r>
    </w:p>
    <w:p w:rsidR="000D42EC" w:rsidRPr="00554D3A" w:rsidRDefault="000D42EC" w:rsidP="00353AB1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самостоятельно выбирать безопасный путь движения в той или иной местности;</w:t>
      </w:r>
    </w:p>
    <w:p w:rsidR="000D42EC" w:rsidRPr="00554D3A" w:rsidRDefault="000D42EC" w:rsidP="00353AB1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оказывать первую медицинскую помощь пострадавшим при дорожно-транспортных происшествиях;</w:t>
      </w:r>
    </w:p>
    <w:p w:rsidR="000D42EC" w:rsidRPr="00554D3A" w:rsidRDefault="000D42EC" w:rsidP="00353AB1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lastRenderedPageBreak/>
        <w:t>В ходе занятий по изучению и пропаганде Правил дорожного движения учащиеся должны сформулировать такие качества, как самостоятельность, аккуратность, дисциплинированность, ответственность.</w:t>
      </w: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12E52" w:rsidRDefault="00012E52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D42EC" w:rsidRPr="00554D3A" w:rsidRDefault="000D42EC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2.6</w:t>
      </w:r>
      <w:r w:rsidRPr="00554D3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Анализ качества обучения по программе «Дорога и дети»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>При построении системы работы имеется в виду 3 аспекта взаимодействия ребенка с транспортной системой города: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>-ребенок-пешеход;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>-ребенок-пассажир городского транспорта;</w:t>
      </w:r>
    </w:p>
    <w:p w:rsidR="000D42EC" w:rsidRPr="00554D3A" w:rsidRDefault="000D42EC" w:rsidP="00353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3A">
        <w:rPr>
          <w:rFonts w:ascii="Times New Roman" w:hAnsi="Times New Roman" w:cs="Times New Roman"/>
          <w:sz w:val="28"/>
          <w:szCs w:val="28"/>
        </w:rPr>
        <w:t>-ребенок-водитель детского транспортного средства.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Работа по воспитанию навыков безопасного поведения детей на улицах проводится в течение года </w:t>
      </w:r>
      <w:proofErr w:type="spellStart"/>
      <w:r w:rsidRPr="00554D3A">
        <w:rPr>
          <w:rFonts w:ascii="Times New Roman" w:hAnsi="Times New Roman"/>
          <w:sz w:val="28"/>
          <w:szCs w:val="28"/>
        </w:rPr>
        <w:t>планово</w:t>
      </w:r>
      <w:proofErr w:type="spellEnd"/>
      <w:r w:rsidRPr="00554D3A">
        <w:rPr>
          <w:rFonts w:ascii="Times New Roman" w:hAnsi="Times New Roman"/>
          <w:sz w:val="28"/>
          <w:szCs w:val="28"/>
        </w:rPr>
        <w:t>, систематически, постоянно.</w:t>
      </w:r>
      <w:r w:rsidR="00FE6A84"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 xml:space="preserve">Работа охватывает все виды детской деятельности с тем, чтобы </w:t>
      </w:r>
      <w:r w:rsidR="00CE41AE"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 xml:space="preserve"> полученные «теоретические» знания </w:t>
      </w:r>
      <w:proofErr w:type="gramStart"/>
      <w:r w:rsidRPr="00554D3A">
        <w:rPr>
          <w:rFonts w:ascii="Times New Roman" w:hAnsi="Times New Roman"/>
          <w:sz w:val="28"/>
          <w:szCs w:val="28"/>
        </w:rPr>
        <w:t>ученик  пропускал</w:t>
      </w:r>
      <w:proofErr w:type="gramEnd"/>
      <w:r w:rsidRPr="00554D3A">
        <w:rPr>
          <w:rFonts w:ascii="Times New Roman" w:hAnsi="Times New Roman"/>
          <w:sz w:val="28"/>
          <w:szCs w:val="28"/>
        </w:rPr>
        <w:t xml:space="preserve"> через продуктивную деятельность и затем реализовывал в повседневной жизни, за пределами школы.</w:t>
      </w:r>
      <w:r w:rsidR="00FE6A84">
        <w:rPr>
          <w:rFonts w:ascii="Times New Roman" w:hAnsi="Times New Roman"/>
          <w:sz w:val="28"/>
          <w:szCs w:val="28"/>
        </w:rPr>
        <w:t xml:space="preserve"> </w:t>
      </w:r>
      <w:r w:rsidRPr="00554D3A">
        <w:rPr>
          <w:rFonts w:ascii="Times New Roman" w:hAnsi="Times New Roman"/>
          <w:sz w:val="28"/>
          <w:szCs w:val="28"/>
        </w:rPr>
        <w:t>Предполагаемый</w:t>
      </w:r>
      <w:r w:rsidRPr="00554D3A">
        <w:rPr>
          <w:rFonts w:ascii="Times New Roman" w:hAnsi="Times New Roman"/>
          <w:sz w:val="28"/>
          <w:szCs w:val="28"/>
        </w:rPr>
        <w:tab/>
        <w:t xml:space="preserve"> результат</w:t>
      </w: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  <w:t>программы:</w:t>
      </w:r>
      <w:r w:rsidRPr="00554D3A">
        <w:rPr>
          <w:rFonts w:ascii="Times New Roman" w:hAnsi="Times New Roman"/>
          <w:sz w:val="28"/>
          <w:szCs w:val="28"/>
        </w:rPr>
        <w:br/>
        <w:t>•  Воспитать</w:t>
      </w:r>
      <w:r w:rsidRPr="00554D3A">
        <w:rPr>
          <w:rFonts w:ascii="Times New Roman" w:hAnsi="Times New Roman"/>
          <w:sz w:val="28"/>
          <w:szCs w:val="28"/>
        </w:rPr>
        <w:tab/>
        <w:t xml:space="preserve"> грамотного</w:t>
      </w:r>
      <w:r w:rsidRPr="00554D3A">
        <w:rPr>
          <w:rFonts w:ascii="Times New Roman" w:hAnsi="Times New Roman"/>
          <w:sz w:val="28"/>
          <w:szCs w:val="28"/>
        </w:rPr>
        <w:tab/>
        <w:t>пешехода.</w:t>
      </w:r>
      <w:r w:rsidRPr="00554D3A">
        <w:rPr>
          <w:rFonts w:ascii="Times New Roman" w:hAnsi="Times New Roman"/>
          <w:sz w:val="28"/>
          <w:szCs w:val="28"/>
        </w:rPr>
        <w:br/>
        <w:t>•  Научить ориентироваться в чрезвычайных ситуациях, искать пути решения выхода</w:t>
      </w:r>
      <w:r w:rsidRPr="00554D3A">
        <w:rPr>
          <w:rFonts w:ascii="Times New Roman" w:hAnsi="Times New Roman"/>
          <w:sz w:val="28"/>
          <w:szCs w:val="28"/>
        </w:rPr>
        <w:tab/>
        <w:t>их</w:t>
      </w:r>
      <w:r w:rsidRPr="00554D3A">
        <w:rPr>
          <w:rFonts w:ascii="Times New Roman" w:hAnsi="Times New Roman"/>
          <w:sz w:val="28"/>
          <w:szCs w:val="28"/>
        </w:rPr>
        <w:tab/>
        <w:t>них.</w:t>
      </w:r>
      <w:r w:rsidRPr="00554D3A">
        <w:rPr>
          <w:rFonts w:ascii="Times New Roman" w:hAnsi="Times New Roman"/>
          <w:sz w:val="28"/>
          <w:szCs w:val="28"/>
        </w:rPr>
        <w:br/>
        <w:t>•  Снизить  процент  ДДТТ (детского  дорожно-транспортного травматизма)   с участием детей.</w:t>
      </w:r>
    </w:p>
    <w:p w:rsidR="000D42EC" w:rsidRPr="00554D3A" w:rsidRDefault="000D42EC" w:rsidP="00353AB1">
      <w:pPr>
        <w:pStyle w:val="a4"/>
        <w:ind w:firstLine="708"/>
        <w:jc w:val="both"/>
        <w:rPr>
          <w:rStyle w:val="FontStyle15"/>
          <w:sz w:val="28"/>
          <w:szCs w:val="28"/>
        </w:rPr>
      </w:pPr>
      <w:r w:rsidRPr="00554D3A">
        <w:rPr>
          <w:rStyle w:val="FontStyle15"/>
          <w:sz w:val="28"/>
          <w:szCs w:val="28"/>
        </w:rPr>
        <w:t xml:space="preserve">В ходе реализации программы «Дорога и дети» на сегодняшний день у нас </w:t>
      </w:r>
      <w:proofErr w:type="gramStart"/>
      <w:r w:rsidRPr="00554D3A">
        <w:rPr>
          <w:rStyle w:val="FontStyle15"/>
          <w:sz w:val="28"/>
          <w:szCs w:val="28"/>
        </w:rPr>
        <w:t>имеются  такие</w:t>
      </w:r>
      <w:proofErr w:type="gramEnd"/>
      <w:r w:rsidRPr="00554D3A">
        <w:rPr>
          <w:rStyle w:val="FontStyle15"/>
          <w:sz w:val="28"/>
          <w:szCs w:val="28"/>
        </w:rPr>
        <w:t xml:space="preserve"> результаты:</w:t>
      </w:r>
    </w:p>
    <w:p w:rsidR="000D42EC" w:rsidRPr="00554D3A" w:rsidRDefault="000D42EC" w:rsidP="00353AB1">
      <w:pPr>
        <w:pStyle w:val="a4"/>
        <w:jc w:val="both"/>
        <w:rPr>
          <w:rStyle w:val="FontStyle15"/>
          <w:sz w:val="28"/>
          <w:szCs w:val="28"/>
        </w:rPr>
      </w:pPr>
      <w:r w:rsidRPr="00554D3A">
        <w:rPr>
          <w:rStyle w:val="FontStyle15"/>
          <w:sz w:val="28"/>
          <w:szCs w:val="28"/>
        </w:rPr>
        <w:t xml:space="preserve">1.Отсутствие детского дорожно- транспортного травматизма. </w:t>
      </w:r>
    </w:p>
    <w:p w:rsidR="000D42EC" w:rsidRPr="00554D3A" w:rsidRDefault="000D42EC" w:rsidP="00353AB1">
      <w:pPr>
        <w:pStyle w:val="a4"/>
        <w:jc w:val="both"/>
        <w:rPr>
          <w:rStyle w:val="FontStyle15"/>
          <w:sz w:val="28"/>
          <w:szCs w:val="28"/>
        </w:rPr>
      </w:pPr>
      <w:r w:rsidRPr="00554D3A">
        <w:rPr>
          <w:rStyle w:val="FontStyle15"/>
          <w:sz w:val="28"/>
          <w:szCs w:val="28"/>
        </w:rPr>
        <w:t>2. Ежегодно –в десятке победителей Республиканского конкурса «Безопасное колесо».</w:t>
      </w:r>
    </w:p>
    <w:p w:rsidR="000D42EC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2E52" w:rsidRPr="00554D3A" w:rsidRDefault="00012E52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D42EC" w:rsidRPr="00554D3A" w:rsidRDefault="000D42EC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III</w:t>
      </w:r>
      <w:r w:rsidRPr="00554D3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Заключение</w:t>
      </w:r>
    </w:p>
    <w:p w:rsidR="000D42EC" w:rsidRPr="00554D3A" w:rsidRDefault="000D42EC" w:rsidP="00353AB1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54D3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Итоги и выводы</w:t>
      </w:r>
    </w:p>
    <w:p w:rsidR="000D42EC" w:rsidRPr="00554D3A" w:rsidRDefault="000D42EC" w:rsidP="00353AB1">
      <w:pPr>
        <w:pStyle w:val="a4"/>
        <w:jc w:val="center"/>
        <w:rPr>
          <w:rStyle w:val="FontStyle11"/>
          <w:b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>Основополагающий вопрос: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Какие ожидаемые результаты можно получить при реализации данной программы?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>Перечень ожидаемых результатов: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1.Знание правил дорожного движения, умение анализировать ситуацию и ее последствия на дороге.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2.Повышение уровня развития интеллектуальных способностей (внимание, воображение, память, мышление, наблюдательность)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3. Развитие коммуникативных навыков (умеет общаться, строить диалоги, делать выводы, повышает культуру общения)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 xml:space="preserve">4. </w:t>
      </w:r>
      <w:r w:rsidR="00CE41AE">
        <w:rPr>
          <w:rFonts w:ascii="Times New Roman" w:hAnsi="Times New Roman"/>
          <w:bCs/>
          <w:sz w:val="28"/>
          <w:szCs w:val="28"/>
        </w:rPr>
        <w:t>Бережное отношение к здоровью (</w:t>
      </w:r>
      <w:r w:rsidRPr="00554D3A">
        <w:rPr>
          <w:rFonts w:ascii="Times New Roman" w:hAnsi="Times New Roman"/>
          <w:bCs/>
          <w:sz w:val="28"/>
          <w:szCs w:val="28"/>
        </w:rPr>
        <w:t>своему и окружающих)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5. Развитие волевых качеств (организованность, самоконтроль, настойчивость, ответственность)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По каким критериям можно оценить достижимость ожидаемых результатов?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>Перечень критериев: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Результат </w:t>
      </w:r>
      <w:proofErr w:type="gramStart"/>
      <w:r w:rsidRPr="00554D3A">
        <w:rPr>
          <w:rFonts w:ascii="Times New Roman" w:hAnsi="Times New Roman"/>
          <w:sz w:val="28"/>
          <w:szCs w:val="28"/>
        </w:rPr>
        <w:t>1.</w:t>
      </w:r>
      <w:r w:rsidRPr="00554D3A">
        <w:rPr>
          <w:rFonts w:ascii="Times New Roman" w:hAnsi="Times New Roman"/>
          <w:bCs/>
          <w:sz w:val="28"/>
          <w:szCs w:val="28"/>
        </w:rPr>
        <w:t>Знает</w:t>
      </w:r>
      <w:proofErr w:type="gramEnd"/>
      <w:r w:rsidRPr="00554D3A">
        <w:rPr>
          <w:rFonts w:ascii="Times New Roman" w:hAnsi="Times New Roman"/>
          <w:bCs/>
          <w:sz w:val="28"/>
          <w:szCs w:val="28"/>
        </w:rPr>
        <w:t xml:space="preserve"> правила дорожного движения, умеет анализировать ситуацию и ее последствия на дороге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  <w:t xml:space="preserve">Критерий 1.1 Полнота знаний 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  <w:t>Критерий 1.2 Степень овладения умениями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  <w:t xml:space="preserve">Критерий 1.3 Степень применения навыков 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Результат </w:t>
      </w:r>
      <w:proofErr w:type="gramStart"/>
      <w:r w:rsidRPr="00554D3A">
        <w:rPr>
          <w:rFonts w:ascii="Times New Roman" w:hAnsi="Times New Roman"/>
          <w:sz w:val="28"/>
          <w:szCs w:val="28"/>
        </w:rPr>
        <w:t>2.</w:t>
      </w:r>
      <w:r w:rsidRPr="00554D3A">
        <w:rPr>
          <w:rFonts w:ascii="Times New Roman" w:hAnsi="Times New Roman"/>
          <w:bCs/>
          <w:sz w:val="28"/>
          <w:szCs w:val="28"/>
        </w:rPr>
        <w:t>Повышение</w:t>
      </w:r>
      <w:proofErr w:type="gramEnd"/>
      <w:r w:rsidRPr="00554D3A">
        <w:rPr>
          <w:rFonts w:ascii="Times New Roman" w:hAnsi="Times New Roman"/>
          <w:bCs/>
          <w:sz w:val="28"/>
          <w:szCs w:val="28"/>
        </w:rPr>
        <w:t xml:space="preserve"> уровня развития интеллектуальных способностей (внимание, воображение, память, мышление, наблюдательность)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</w:r>
      <w:proofErr w:type="gramStart"/>
      <w:r w:rsidRPr="00554D3A">
        <w:rPr>
          <w:rFonts w:ascii="Times New Roman" w:hAnsi="Times New Roman"/>
          <w:sz w:val="28"/>
          <w:szCs w:val="28"/>
        </w:rPr>
        <w:t>Критерий  Уровень</w:t>
      </w:r>
      <w:proofErr w:type="gramEnd"/>
      <w:r w:rsidRPr="00554D3A">
        <w:rPr>
          <w:rFonts w:ascii="Times New Roman" w:hAnsi="Times New Roman"/>
          <w:sz w:val="28"/>
          <w:szCs w:val="28"/>
        </w:rPr>
        <w:t xml:space="preserve"> развития интеллектуальных способностей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Результат </w:t>
      </w:r>
      <w:proofErr w:type="gramStart"/>
      <w:r w:rsidRPr="00554D3A">
        <w:rPr>
          <w:rFonts w:ascii="Times New Roman" w:hAnsi="Times New Roman"/>
          <w:sz w:val="28"/>
          <w:szCs w:val="28"/>
        </w:rPr>
        <w:t>3.</w:t>
      </w:r>
      <w:r w:rsidRPr="00554D3A">
        <w:rPr>
          <w:rFonts w:ascii="Times New Roman" w:hAnsi="Times New Roman"/>
          <w:bCs/>
          <w:sz w:val="28"/>
          <w:szCs w:val="28"/>
        </w:rPr>
        <w:t>Развитие</w:t>
      </w:r>
      <w:proofErr w:type="gramEnd"/>
      <w:r w:rsidRPr="00554D3A">
        <w:rPr>
          <w:rFonts w:ascii="Times New Roman" w:hAnsi="Times New Roman"/>
          <w:bCs/>
          <w:sz w:val="28"/>
          <w:szCs w:val="28"/>
        </w:rPr>
        <w:t xml:space="preserve"> коммуникативных навыков (умеет общаться, строить диалоги, делать выводы, повышает культуру общения)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  <w:t xml:space="preserve">Критерий </w:t>
      </w:r>
      <w:proofErr w:type="gramStart"/>
      <w:r w:rsidRPr="00554D3A">
        <w:rPr>
          <w:rFonts w:ascii="Times New Roman" w:hAnsi="Times New Roman"/>
          <w:sz w:val="28"/>
          <w:szCs w:val="28"/>
        </w:rPr>
        <w:t>3.1  Уровень</w:t>
      </w:r>
      <w:proofErr w:type="gramEnd"/>
      <w:r w:rsidRPr="00554D3A">
        <w:rPr>
          <w:rFonts w:ascii="Times New Roman" w:hAnsi="Times New Roman"/>
          <w:sz w:val="28"/>
          <w:szCs w:val="28"/>
        </w:rPr>
        <w:t xml:space="preserve"> развития коммуникативных навыков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Результат </w:t>
      </w:r>
      <w:proofErr w:type="gramStart"/>
      <w:r w:rsidRPr="00554D3A">
        <w:rPr>
          <w:rFonts w:ascii="Times New Roman" w:hAnsi="Times New Roman"/>
          <w:sz w:val="28"/>
          <w:szCs w:val="28"/>
        </w:rPr>
        <w:t>4.</w:t>
      </w:r>
      <w:r w:rsidRPr="00554D3A">
        <w:rPr>
          <w:rFonts w:ascii="Times New Roman" w:hAnsi="Times New Roman"/>
          <w:bCs/>
          <w:sz w:val="28"/>
          <w:szCs w:val="28"/>
        </w:rPr>
        <w:t>Бережно</w:t>
      </w:r>
      <w:proofErr w:type="gramEnd"/>
      <w:r w:rsidRPr="00554D3A">
        <w:rPr>
          <w:rFonts w:ascii="Times New Roman" w:hAnsi="Times New Roman"/>
          <w:bCs/>
          <w:sz w:val="28"/>
          <w:szCs w:val="28"/>
        </w:rPr>
        <w:t xml:space="preserve"> относится к здоровью (своему и окружающих)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  <w:t>Критерий 4.1 Уровень развития отношения к своему здоровью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Результат </w:t>
      </w:r>
      <w:proofErr w:type="gramStart"/>
      <w:r w:rsidRPr="00554D3A">
        <w:rPr>
          <w:rFonts w:ascii="Times New Roman" w:hAnsi="Times New Roman"/>
          <w:sz w:val="28"/>
          <w:szCs w:val="28"/>
        </w:rPr>
        <w:t>5.</w:t>
      </w:r>
      <w:r w:rsidRPr="00554D3A">
        <w:rPr>
          <w:rFonts w:ascii="Times New Roman" w:hAnsi="Times New Roman"/>
          <w:bCs/>
          <w:sz w:val="28"/>
          <w:szCs w:val="28"/>
        </w:rPr>
        <w:t>Развитие</w:t>
      </w:r>
      <w:proofErr w:type="gramEnd"/>
      <w:r w:rsidRPr="00554D3A">
        <w:rPr>
          <w:rFonts w:ascii="Times New Roman" w:hAnsi="Times New Roman"/>
          <w:bCs/>
          <w:sz w:val="28"/>
          <w:szCs w:val="28"/>
        </w:rPr>
        <w:t xml:space="preserve"> волевых качеств (организованность, самоконтроль, настойчивость, ответственность)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ab/>
      </w:r>
      <w:r w:rsidRPr="00554D3A">
        <w:rPr>
          <w:rFonts w:ascii="Times New Roman" w:hAnsi="Times New Roman"/>
          <w:sz w:val="28"/>
          <w:szCs w:val="28"/>
        </w:rPr>
        <w:tab/>
        <w:t>Критерий 5.1 Уровень развития волевых качеств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 xml:space="preserve">С помощью каких технологий можно отследить ожидаемые результаты по данным критериям и показателям?   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Технология 1.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Название: Опрос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Содержание: устный и письменный опрос (решение заданий по карточкам, беседы по ПДД, анкетирование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Технология 2.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Название: Тестирование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Содержание: тесты разработанные на основе стандартных ПДД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Технология 3.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lastRenderedPageBreak/>
        <w:t xml:space="preserve">Название: Изучение документов 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Содержание: статистика правонарушений, газеты, журналы.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>Перечень условий для реализации программы «Дорога и дети»:</w:t>
      </w:r>
    </w:p>
    <w:p w:rsidR="000D42EC" w:rsidRPr="00554D3A" w:rsidRDefault="000D42EC" w:rsidP="00353AB1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Материально-технические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1. ТСО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2. Наличие и оснащение кабинета по ПДД</w:t>
      </w:r>
    </w:p>
    <w:p w:rsidR="000D42EC" w:rsidRPr="00554D3A" w:rsidRDefault="000D42EC" w:rsidP="00353AB1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Научно-методические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1. Программа обучения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 xml:space="preserve">2. Обобщение опыта работы </w:t>
      </w:r>
    </w:p>
    <w:p w:rsidR="000D42EC" w:rsidRPr="00554D3A" w:rsidRDefault="000D42EC" w:rsidP="00353AB1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Информационные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1. Информация о возрастных особенностях детей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2. Планы проведения мероприятий различного уровня</w:t>
      </w:r>
    </w:p>
    <w:p w:rsidR="000D42EC" w:rsidRPr="00554D3A" w:rsidRDefault="000D42EC" w:rsidP="00353AB1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Мотивационные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1. Система поощрений детей, родителей, педагога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3.Пропаганда лучшего опыта</w:t>
      </w:r>
    </w:p>
    <w:p w:rsidR="000D42EC" w:rsidRPr="00554D3A" w:rsidRDefault="000D42EC" w:rsidP="00353AB1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Организационные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1. Создание творческих групп (дети, родители, педагоги, инспектора ГИБДД)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>Какие проблемы могут возникнуть при реализации данной программы?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 xml:space="preserve">С кем </w:t>
      </w:r>
      <w:r w:rsidR="00CE41AE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554D3A">
        <w:rPr>
          <w:rFonts w:ascii="Times New Roman" w:hAnsi="Times New Roman"/>
          <w:b/>
          <w:bCs/>
          <w:sz w:val="28"/>
          <w:szCs w:val="28"/>
        </w:rPr>
        <w:t xml:space="preserve"> можно объединиться для решения обозначенной проблемы?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Перечень партнеров в решении проблемы: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1. ГИБДД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2. Психологические, социологические, методические службы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3. Спонсоры</w:t>
      </w:r>
    </w:p>
    <w:p w:rsidR="000D42EC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4. Родители</w:t>
      </w:r>
    </w:p>
    <w:p w:rsidR="00FE6A84" w:rsidRPr="00554D3A" w:rsidRDefault="00FE6A84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5.ДОСААФ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 w:rsidRPr="00554D3A">
        <w:rPr>
          <w:rFonts w:ascii="Times New Roman" w:hAnsi="Times New Roman"/>
          <w:b/>
          <w:bCs/>
          <w:sz w:val="28"/>
          <w:szCs w:val="28"/>
        </w:rPr>
        <w:t>Пути решения обозначенных проблем.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1. Повышение мотивации у детей, родителей, педагогов (стимулирование, агитация, поощрение…)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2. Участие и победы в конкурсах.</w:t>
      </w:r>
    </w:p>
    <w:p w:rsidR="000D42EC" w:rsidRDefault="000D42EC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54D3A">
        <w:rPr>
          <w:rFonts w:ascii="Times New Roman" w:hAnsi="Times New Roman"/>
          <w:bCs/>
          <w:sz w:val="28"/>
          <w:szCs w:val="28"/>
        </w:rPr>
        <w:t>3. Расширение социальных связей.</w:t>
      </w: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12E52" w:rsidRDefault="00012E52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0D42EC" w:rsidRPr="00554D3A" w:rsidRDefault="000D42EC" w:rsidP="00353A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D3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IV</w:t>
      </w:r>
      <w:r w:rsidRPr="00554D3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 w:rsidRPr="00554D3A">
        <w:rPr>
          <w:rFonts w:ascii="Times New Roman" w:hAnsi="Times New Roman" w:cs="Times New Roman"/>
          <w:b/>
          <w:sz w:val="28"/>
          <w:szCs w:val="28"/>
        </w:rPr>
        <w:t xml:space="preserve"> Список использованной литературы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1. Программа для системы дополнительного образования детей “Безопасность дорожного движения”, под редакцией </w:t>
      </w:r>
      <w:proofErr w:type="spellStart"/>
      <w:r w:rsidRPr="00554D3A">
        <w:rPr>
          <w:rFonts w:ascii="Times New Roman" w:hAnsi="Times New Roman"/>
          <w:sz w:val="28"/>
          <w:szCs w:val="28"/>
        </w:rPr>
        <w:t>П.В.Ижевского</w:t>
      </w:r>
      <w:proofErr w:type="spellEnd"/>
      <w:r w:rsidRPr="00554D3A">
        <w:rPr>
          <w:rFonts w:ascii="Times New Roman" w:hAnsi="Times New Roman"/>
          <w:sz w:val="28"/>
          <w:szCs w:val="28"/>
        </w:rPr>
        <w:t>, авторы:</w:t>
      </w:r>
      <w:r w:rsidRPr="00554D3A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proofErr w:type="spellStart"/>
      <w:r w:rsidRPr="00554D3A">
        <w:rPr>
          <w:rFonts w:ascii="Times New Roman" w:hAnsi="Times New Roman"/>
          <w:i/>
          <w:iCs/>
          <w:sz w:val="28"/>
          <w:szCs w:val="28"/>
        </w:rPr>
        <w:t>В.А.Лобашкина</w:t>
      </w:r>
      <w:proofErr w:type="spellEnd"/>
      <w:r w:rsidRPr="00554D3A">
        <w:rPr>
          <w:rFonts w:ascii="Times New Roman" w:hAnsi="Times New Roman"/>
          <w:i/>
          <w:iCs/>
          <w:sz w:val="28"/>
          <w:szCs w:val="28"/>
        </w:rPr>
        <w:t xml:space="preserve">, Д.Е. Яковлев, </w:t>
      </w:r>
      <w:proofErr w:type="spellStart"/>
      <w:r w:rsidRPr="00554D3A">
        <w:rPr>
          <w:rFonts w:ascii="Times New Roman" w:hAnsi="Times New Roman"/>
          <w:i/>
          <w:iCs/>
          <w:sz w:val="28"/>
          <w:szCs w:val="28"/>
        </w:rPr>
        <w:t>Б.О.Хренников</w:t>
      </w:r>
      <w:proofErr w:type="spellEnd"/>
      <w:r w:rsidRPr="00554D3A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554D3A">
        <w:rPr>
          <w:rFonts w:ascii="Times New Roman" w:hAnsi="Times New Roman"/>
          <w:i/>
          <w:iCs/>
          <w:sz w:val="28"/>
          <w:szCs w:val="28"/>
        </w:rPr>
        <w:t>М.В.Маслов.</w:t>
      </w:r>
      <w:r w:rsidRPr="00554D3A">
        <w:rPr>
          <w:rFonts w:ascii="Times New Roman" w:hAnsi="Times New Roman"/>
          <w:sz w:val="28"/>
          <w:szCs w:val="28"/>
        </w:rPr>
        <w:t>Москва</w:t>
      </w:r>
      <w:proofErr w:type="spellEnd"/>
      <w:r w:rsidRPr="00554D3A">
        <w:rPr>
          <w:rFonts w:ascii="Times New Roman" w:hAnsi="Times New Roman"/>
          <w:sz w:val="28"/>
          <w:szCs w:val="28"/>
        </w:rPr>
        <w:t>. “Просвещение”,2009 г.</w:t>
      </w:r>
    </w:p>
    <w:p w:rsidR="000D42EC" w:rsidRPr="00554D3A" w:rsidRDefault="000D42EC" w:rsidP="00353AB1">
      <w:pPr>
        <w:pStyle w:val="a4"/>
        <w:jc w:val="both"/>
        <w:rPr>
          <w:rStyle w:val="c2"/>
          <w:rFonts w:ascii="Times New Roman" w:hAnsi="Times New Roman"/>
          <w:i/>
          <w:iCs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2. Пособие для учащихся “Безопасное поведение на улицах и дорогах”, 1–4 </w:t>
      </w:r>
      <w:proofErr w:type="spellStart"/>
      <w:r w:rsidRPr="00554D3A">
        <w:rPr>
          <w:rFonts w:ascii="Times New Roman" w:hAnsi="Times New Roman"/>
          <w:sz w:val="28"/>
          <w:szCs w:val="28"/>
        </w:rPr>
        <w:t>кл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., пособие для учащихся общеобразовательных учреждений под редакцией </w:t>
      </w:r>
      <w:proofErr w:type="spellStart"/>
      <w:r w:rsidRPr="00554D3A">
        <w:rPr>
          <w:rFonts w:ascii="Times New Roman" w:hAnsi="Times New Roman"/>
          <w:sz w:val="28"/>
          <w:szCs w:val="28"/>
        </w:rPr>
        <w:t>П.В.Ижевского</w:t>
      </w:r>
      <w:proofErr w:type="spellEnd"/>
      <w:r w:rsidRPr="00554D3A">
        <w:rPr>
          <w:rFonts w:ascii="Times New Roman" w:hAnsi="Times New Roman"/>
          <w:sz w:val="28"/>
          <w:szCs w:val="28"/>
        </w:rPr>
        <w:t>, авторы:</w:t>
      </w:r>
      <w:r w:rsidRPr="00554D3A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554D3A">
        <w:rPr>
          <w:rFonts w:ascii="Times New Roman" w:hAnsi="Times New Roman"/>
          <w:i/>
          <w:iCs/>
          <w:sz w:val="28"/>
          <w:szCs w:val="28"/>
        </w:rPr>
        <w:t xml:space="preserve">П.В. Ижевский, </w:t>
      </w:r>
      <w:proofErr w:type="spellStart"/>
      <w:r w:rsidRPr="00554D3A">
        <w:rPr>
          <w:rFonts w:ascii="Times New Roman" w:hAnsi="Times New Roman"/>
          <w:i/>
          <w:iCs/>
          <w:sz w:val="28"/>
          <w:szCs w:val="28"/>
        </w:rPr>
        <w:t>Б.О.Хренников</w:t>
      </w:r>
      <w:proofErr w:type="spellEnd"/>
      <w:r w:rsidRPr="00554D3A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554D3A">
        <w:rPr>
          <w:rFonts w:ascii="Times New Roman" w:hAnsi="Times New Roman"/>
          <w:i/>
          <w:iCs/>
          <w:sz w:val="28"/>
          <w:szCs w:val="28"/>
        </w:rPr>
        <w:t>И.В.Александрова</w:t>
      </w:r>
      <w:proofErr w:type="spellEnd"/>
      <w:r w:rsidRPr="00554D3A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554D3A">
        <w:rPr>
          <w:rFonts w:ascii="Times New Roman" w:hAnsi="Times New Roman"/>
          <w:i/>
          <w:iCs/>
          <w:sz w:val="28"/>
          <w:szCs w:val="28"/>
        </w:rPr>
        <w:t>М.В.Маслов</w:t>
      </w:r>
      <w:proofErr w:type="spellEnd"/>
      <w:r w:rsidRPr="00554D3A">
        <w:rPr>
          <w:rFonts w:ascii="Times New Roman" w:hAnsi="Times New Roman"/>
          <w:i/>
          <w:iCs/>
          <w:sz w:val="28"/>
          <w:szCs w:val="28"/>
        </w:rPr>
        <w:t>.</w:t>
      </w:r>
    </w:p>
    <w:p w:rsidR="000D42EC" w:rsidRPr="00554D3A" w:rsidRDefault="000D42EC" w:rsidP="00353AB1">
      <w:pPr>
        <w:pStyle w:val="a4"/>
        <w:jc w:val="both"/>
        <w:rPr>
          <w:rStyle w:val="c2"/>
          <w:rFonts w:ascii="Times New Roman" w:hAnsi="Times New Roman"/>
          <w:sz w:val="28"/>
          <w:szCs w:val="28"/>
        </w:rPr>
      </w:pPr>
      <w:r w:rsidRPr="00554D3A">
        <w:rPr>
          <w:rStyle w:val="c2"/>
          <w:rFonts w:ascii="Times New Roman" w:hAnsi="Times New Roman"/>
          <w:sz w:val="28"/>
          <w:szCs w:val="28"/>
        </w:rPr>
        <w:t xml:space="preserve">3. «Изучаем правила дорожного движения» 1-4 класс, авторы А. В. Бармин, Е.А. </w:t>
      </w:r>
      <w:proofErr w:type="spellStart"/>
      <w:r w:rsidRPr="00554D3A">
        <w:rPr>
          <w:rStyle w:val="c2"/>
          <w:rFonts w:ascii="Times New Roman" w:hAnsi="Times New Roman"/>
          <w:sz w:val="28"/>
          <w:szCs w:val="28"/>
        </w:rPr>
        <w:t>Гальцова.Волгоград</w:t>
      </w:r>
      <w:proofErr w:type="spellEnd"/>
      <w:r w:rsidRPr="00554D3A">
        <w:rPr>
          <w:rStyle w:val="c2"/>
          <w:rFonts w:ascii="Times New Roman" w:hAnsi="Times New Roman"/>
          <w:sz w:val="28"/>
          <w:szCs w:val="28"/>
        </w:rPr>
        <w:t>, «Учитель»,2011 г.</w:t>
      </w:r>
    </w:p>
    <w:p w:rsidR="000D42EC" w:rsidRPr="00554D3A" w:rsidRDefault="000D42EC" w:rsidP="00353AB1">
      <w:pPr>
        <w:pStyle w:val="a4"/>
        <w:jc w:val="both"/>
        <w:rPr>
          <w:rStyle w:val="c2"/>
          <w:rFonts w:ascii="Times New Roman" w:hAnsi="Times New Roman"/>
          <w:color w:val="444444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4. «Правила дорожного движения» 1-4 класс, автор С. О. </w:t>
      </w:r>
      <w:proofErr w:type="spellStart"/>
      <w:proofErr w:type="gramStart"/>
      <w:r w:rsidRPr="00554D3A">
        <w:rPr>
          <w:rFonts w:ascii="Times New Roman" w:hAnsi="Times New Roman"/>
          <w:sz w:val="28"/>
          <w:szCs w:val="28"/>
        </w:rPr>
        <w:t>Жатин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, </w:t>
      </w:r>
      <w:r w:rsidRPr="00554D3A">
        <w:rPr>
          <w:rStyle w:val="c2"/>
          <w:rFonts w:ascii="Times New Roman" w:hAnsi="Times New Roman"/>
          <w:color w:val="444444"/>
          <w:sz w:val="28"/>
          <w:szCs w:val="28"/>
        </w:rPr>
        <w:t xml:space="preserve"> Волгоград</w:t>
      </w:r>
      <w:proofErr w:type="gramEnd"/>
      <w:r w:rsidRPr="00554D3A">
        <w:rPr>
          <w:rStyle w:val="c2"/>
          <w:rFonts w:ascii="Times New Roman" w:hAnsi="Times New Roman"/>
          <w:color w:val="444444"/>
          <w:sz w:val="28"/>
          <w:szCs w:val="28"/>
        </w:rPr>
        <w:t>, «Учитель»,2011 г.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5.«Основные вопросы организации </w:t>
      </w:r>
      <w:proofErr w:type="spellStart"/>
      <w:r w:rsidRPr="00554D3A">
        <w:rPr>
          <w:rFonts w:ascii="Times New Roman" w:hAnsi="Times New Roman"/>
          <w:sz w:val="28"/>
          <w:szCs w:val="28"/>
        </w:rPr>
        <w:t>юидовского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 движения», авторы: </w:t>
      </w:r>
      <w:proofErr w:type="spellStart"/>
      <w:r w:rsidRPr="00554D3A">
        <w:rPr>
          <w:rFonts w:ascii="Times New Roman" w:hAnsi="Times New Roman"/>
          <w:sz w:val="28"/>
          <w:szCs w:val="28"/>
        </w:rPr>
        <w:t>Р.Ш.Ахмадиева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, Д.Р. </w:t>
      </w:r>
      <w:proofErr w:type="spellStart"/>
      <w:r w:rsidRPr="00554D3A">
        <w:rPr>
          <w:rFonts w:ascii="Times New Roman" w:hAnsi="Times New Roman"/>
          <w:sz w:val="28"/>
          <w:szCs w:val="28"/>
        </w:rPr>
        <w:t>Бикмухаметов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, С. А. </w:t>
      </w:r>
      <w:proofErr w:type="spellStart"/>
      <w:r w:rsidRPr="00554D3A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, Л. А. Волкова, Е.Е. Воронина, И. И. </w:t>
      </w:r>
      <w:proofErr w:type="spellStart"/>
      <w:r w:rsidRPr="00554D3A">
        <w:rPr>
          <w:rFonts w:ascii="Times New Roman" w:hAnsi="Times New Roman"/>
          <w:sz w:val="28"/>
          <w:szCs w:val="28"/>
        </w:rPr>
        <w:t>Равилов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, под общей редакцией Р. Н. </w:t>
      </w:r>
      <w:proofErr w:type="spellStart"/>
      <w:r w:rsidRPr="00554D3A">
        <w:rPr>
          <w:rFonts w:ascii="Times New Roman" w:hAnsi="Times New Roman"/>
          <w:sz w:val="28"/>
          <w:szCs w:val="28"/>
        </w:rPr>
        <w:t>Минниханова</w:t>
      </w:r>
      <w:proofErr w:type="spellEnd"/>
      <w:r w:rsidRPr="00554D3A">
        <w:rPr>
          <w:rFonts w:ascii="Times New Roman" w:hAnsi="Times New Roman"/>
          <w:sz w:val="28"/>
          <w:szCs w:val="28"/>
        </w:rPr>
        <w:t>, Казань, «ГУ НЦ БЖД», 2011 год.</w:t>
      </w:r>
    </w:p>
    <w:p w:rsidR="000D42EC" w:rsidRPr="00554D3A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>6.Интернет- ресурсы</w:t>
      </w:r>
    </w:p>
    <w:p w:rsidR="000D42EC" w:rsidRPr="00342683" w:rsidRDefault="000D42EC" w:rsidP="00353AB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54D3A">
        <w:rPr>
          <w:rFonts w:ascii="Times New Roman" w:hAnsi="Times New Roman"/>
          <w:sz w:val="28"/>
          <w:szCs w:val="28"/>
        </w:rPr>
        <w:t xml:space="preserve">7. «Первая медицинская помощь в чрезвычайных </w:t>
      </w:r>
      <w:proofErr w:type="gramStart"/>
      <w:r w:rsidRPr="00554D3A">
        <w:rPr>
          <w:rFonts w:ascii="Times New Roman" w:hAnsi="Times New Roman"/>
          <w:sz w:val="28"/>
          <w:szCs w:val="28"/>
        </w:rPr>
        <w:t>ситуациях»  авторы</w:t>
      </w:r>
      <w:proofErr w:type="gramEnd"/>
      <w:r w:rsidRPr="00554D3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54D3A">
        <w:rPr>
          <w:rFonts w:ascii="Times New Roman" w:hAnsi="Times New Roman"/>
          <w:sz w:val="28"/>
          <w:szCs w:val="28"/>
        </w:rPr>
        <w:t>Шаховец</w:t>
      </w:r>
      <w:proofErr w:type="spellEnd"/>
      <w:r w:rsidRPr="00554D3A">
        <w:rPr>
          <w:rFonts w:ascii="Times New Roman" w:hAnsi="Times New Roman"/>
          <w:sz w:val="28"/>
          <w:szCs w:val="28"/>
        </w:rPr>
        <w:t xml:space="preserve"> В. В.,А. В. Виноградов.-М., 2006 го</w:t>
      </w:r>
      <w:r w:rsidR="00FE6A84">
        <w:rPr>
          <w:rFonts w:ascii="Times New Roman" w:hAnsi="Times New Roman"/>
          <w:sz w:val="28"/>
          <w:szCs w:val="28"/>
        </w:rPr>
        <w:t>д</w:t>
      </w:r>
    </w:p>
    <w:sectPr w:rsidR="000D42EC" w:rsidRPr="00342683" w:rsidSect="00353AB1">
      <w:footerReference w:type="default" r:id="rId7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FFC" w:rsidRDefault="001B3FFC" w:rsidP="00FE6A84">
      <w:pPr>
        <w:spacing w:after="0" w:line="240" w:lineRule="auto"/>
      </w:pPr>
      <w:r>
        <w:separator/>
      </w:r>
    </w:p>
  </w:endnote>
  <w:endnote w:type="continuationSeparator" w:id="0">
    <w:p w:rsidR="001B3FFC" w:rsidRDefault="001B3FFC" w:rsidP="00FE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80522"/>
      <w:docPartObj>
        <w:docPartGallery w:val="Page Numbers (Bottom of Page)"/>
        <w:docPartUnique/>
      </w:docPartObj>
    </w:sdtPr>
    <w:sdtEndPr/>
    <w:sdtContent>
      <w:p w:rsidR="00FE6A84" w:rsidRDefault="00FE6A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1AE">
          <w:rPr>
            <w:noProof/>
          </w:rPr>
          <w:t>18</w:t>
        </w:r>
        <w:r>
          <w:fldChar w:fldCharType="end"/>
        </w:r>
      </w:p>
    </w:sdtContent>
  </w:sdt>
  <w:p w:rsidR="00FE6A84" w:rsidRDefault="00FE6A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FFC" w:rsidRDefault="001B3FFC" w:rsidP="00FE6A84">
      <w:pPr>
        <w:spacing w:after="0" w:line="240" w:lineRule="auto"/>
      </w:pPr>
      <w:r>
        <w:separator/>
      </w:r>
    </w:p>
  </w:footnote>
  <w:footnote w:type="continuationSeparator" w:id="0">
    <w:p w:rsidR="001B3FFC" w:rsidRDefault="001B3FFC" w:rsidP="00FE6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0604"/>
    <w:multiLevelType w:val="hybridMultilevel"/>
    <w:tmpl w:val="E17870D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14511171"/>
    <w:multiLevelType w:val="hybridMultilevel"/>
    <w:tmpl w:val="93C20DEE"/>
    <w:lvl w:ilvl="0" w:tplc="E6B8C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E0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F8A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B0F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4CE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8C8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38D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B67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BEE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7E31C4"/>
    <w:multiLevelType w:val="hybridMultilevel"/>
    <w:tmpl w:val="CA6288EC"/>
    <w:lvl w:ilvl="0" w:tplc="D2B28A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86FA8"/>
    <w:multiLevelType w:val="hybridMultilevel"/>
    <w:tmpl w:val="8AF0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071E2"/>
    <w:multiLevelType w:val="hybridMultilevel"/>
    <w:tmpl w:val="8880FDD0"/>
    <w:lvl w:ilvl="0" w:tplc="D2B28A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37C3E"/>
    <w:multiLevelType w:val="hybridMultilevel"/>
    <w:tmpl w:val="6CF8E3D8"/>
    <w:lvl w:ilvl="0" w:tplc="D2B28A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D1D56"/>
    <w:multiLevelType w:val="hybridMultilevel"/>
    <w:tmpl w:val="317CC466"/>
    <w:lvl w:ilvl="0" w:tplc="1A70A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84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744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CEE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8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BEA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C2C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3EF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66E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B524298"/>
    <w:multiLevelType w:val="multilevel"/>
    <w:tmpl w:val="93465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rFonts w:hint="default"/>
      </w:rPr>
    </w:lvl>
  </w:abstractNum>
  <w:abstractNum w:abstractNumId="8" w15:restartNumberingAfterBreak="0">
    <w:nsid w:val="58D70B85"/>
    <w:multiLevelType w:val="hybridMultilevel"/>
    <w:tmpl w:val="18689DFE"/>
    <w:lvl w:ilvl="0" w:tplc="D2B28A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A6C33"/>
    <w:multiLevelType w:val="hybridMultilevel"/>
    <w:tmpl w:val="6F8EF302"/>
    <w:lvl w:ilvl="0" w:tplc="2BD01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0C1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2AE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F46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EE2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28C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EAF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D2B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1C3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9314C52"/>
    <w:multiLevelType w:val="hybridMultilevel"/>
    <w:tmpl w:val="7BE0E366"/>
    <w:lvl w:ilvl="0" w:tplc="4C106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880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C27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E0A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5EE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00B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4EE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120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622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648781C"/>
    <w:multiLevelType w:val="hybridMultilevel"/>
    <w:tmpl w:val="3DCE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D3601"/>
    <w:multiLevelType w:val="hybridMultilevel"/>
    <w:tmpl w:val="E9168496"/>
    <w:lvl w:ilvl="0" w:tplc="D2B28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745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868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CC0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23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F06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005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309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223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CEE199B"/>
    <w:multiLevelType w:val="hybridMultilevel"/>
    <w:tmpl w:val="28CEE9CC"/>
    <w:lvl w:ilvl="0" w:tplc="D2B28A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7"/>
  </w:num>
  <w:num w:numId="5">
    <w:abstractNumId w:val="12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EC"/>
    <w:rsid w:val="00012E52"/>
    <w:rsid w:val="000409D4"/>
    <w:rsid w:val="000D42EC"/>
    <w:rsid w:val="001B3FFC"/>
    <w:rsid w:val="00353AB1"/>
    <w:rsid w:val="003A3216"/>
    <w:rsid w:val="0054108C"/>
    <w:rsid w:val="005C0BB0"/>
    <w:rsid w:val="00667F6E"/>
    <w:rsid w:val="00A27879"/>
    <w:rsid w:val="00A66927"/>
    <w:rsid w:val="00C145B6"/>
    <w:rsid w:val="00CE41AE"/>
    <w:rsid w:val="00FD6873"/>
    <w:rsid w:val="00FE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F03A"/>
  <w15:chartTrackingRefBased/>
  <w15:docId w15:val="{970228D1-4373-4C3C-BFF4-99632218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D42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0D42E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uiPriority w:val="99"/>
    <w:rsid w:val="000D42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D42EC"/>
    <w:rPr>
      <w:rFonts w:ascii="Times New Roman" w:hAnsi="Times New Roman" w:cs="Times New Roman"/>
      <w:i/>
      <w:iCs/>
      <w:spacing w:val="-10"/>
      <w:sz w:val="20"/>
      <w:szCs w:val="20"/>
    </w:rPr>
  </w:style>
  <w:style w:type="paragraph" w:customStyle="1" w:styleId="Style1">
    <w:name w:val="Style1"/>
    <w:basedOn w:val="a"/>
    <w:uiPriority w:val="99"/>
    <w:rsid w:val="000D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D42EC"/>
    <w:pPr>
      <w:widowControl w:val="0"/>
      <w:autoSpaceDE w:val="0"/>
      <w:autoSpaceDN w:val="0"/>
      <w:adjustRightInd w:val="0"/>
      <w:spacing w:after="0" w:line="211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D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D42EC"/>
    <w:pPr>
      <w:widowControl w:val="0"/>
      <w:autoSpaceDE w:val="0"/>
      <w:autoSpaceDN w:val="0"/>
      <w:adjustRightInd w:val="0"/>
      <w:spacing w:after="0" w:line="214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D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D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0D42E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uiPriority w:val="99"/>
    <w:rsid w:val="000D42EC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0D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D42EC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0D42EC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uiPriority w:val="99"/>
    <w:rsid w:val="000D42EC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6">
    <w:name w:val="Font Style26"/>
    <w:uiPriority w:val="99"/>
    <w:rsid w:val="000D42EC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D42EC"/>
  </w:style>
  <w:style w:type="character" w:customStyle="1" w:styleId="submenu-table">
    <w:name w:val="submenu-table"/>
    <w:basedOn w:val="a0"/>
    <w:rsid w:val="000D42EC"/>
  </w:style>
  <w:style w:type="character" w:customStyle="1" w:styleId="c2">
    <w:name w:val="c2"/>
    <w:basedOn w:val="a0"/>
    <w:rsid w:val="000D42EC"/>
  </w:style>
  <w:style w:type="paragraph" w:styleId="a5">
    <w:name w:val="header"/>
    <w:basedOn w:val="a"/>
    <w:link w:val="a6"/>
    <w:uiPriority w:val="99"/>
    <w:unhideWhenUsed/>
    <w:rsid w:val="00FE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6A84"/>
  </w:style>
  <w:style w:type="paragraph" w:styleId="a7">
    <w:name w:val="footer"/>
    <w:basedOn w:val="a"/>
    <w:link w:val="a8"/>
    <w:uiPriority w:val="99"/>
    <w:unhideWhenUsed/>
    <w:rsid w:val="00FE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6A84"/>
  </w:style>
  <w:style w:type="character" w:styleId="a9">
    <w:name w:val="Strong"/>
    <w:basedOn w:val="a0"/>
    <w:uiPriority w:val="22"/>
    <w:qFormat/>
    <w:rsid w:val="00A278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9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3852</Words>
  <Characters>21958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2026-03-16T17:28:00Z</dcterms:created>
  <dcterms:modified xsi:type="dcterms:W3CDTF">2026-03-24T16:02:00Z</dcterms:modified>
</cp:coreProperties>
</file>